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FD" w:rsidRPr="00747499" w:rsidRDefault="002A44FD" w:rsidP="00246BD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747499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Jegyzőkönyv</w:t>
      </w:r>
    </w:p>
    <w:p w:rsidR="002A44FD" w:rsidRPr="00747499" w:rsidRDefault="002A44FD" w:rsidP="00246BDD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747499" w:rsidRDefault="002A44FD" w:rsidP="00246BDD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747499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683FB6" w:rsidRPr="00747499">
        <w:rPr>
          <w:rFonts w:ascii="Times New Roman" w:hAnsi="Times New Roman" w:cs="Times New Roman"/>
          <w:sz w:val="24"/>
          <w:szCs w:val="24"/>
        </w:rPr>
        <w:t>8</w:t>
      </w:r>
      <w:r w:rsidRPr="00747499">
        <w:rPr>
          <w:rFonts w:ascii="Times New Roman" w:hAnsi="Times New Roman" w:cs="Times New Roman"/>
          <w:sz w:val="24"/>
          <w:szCs w:val="24"/>
        </w:rPr>
        <w:t xml:space="preserve">. </w:t>
      </w:r>
      <w:r w:rsidR="006903E9" w:rsidRPr="00747499">
        <w:rPr>
          <w:rFonts w:ascii="Times New Roman" w:hAnsi="Times New Roman" w:cs="Times New Roman"/>
          <w:sz w:val="24"/>
          <w:szCs w:val="24"/>
        </w:rPr>
        <w:t>április 26-á</w:t>
      </w:r>
      <w:r w:rsidRPr="00747499">
        <w:rPr>
          <w:rFonts w:ascii="Times New Roman" w:hAnsi="Times New Roman" w:cs="Times New Roman"/>
          <w:sz w:val="24"/>
          <w:szCs w:val="24"/>
        </w:rPr>
        <w:t>n 16</w:t>
      </w:r>
      <w:r w:rsidRPr="007474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747499">
        <w:rPr>
          <w:rFonts w:ascii="Times New Roman" w:hAnsi="Times New Roman" w:cs="Times New Roman"/>
          <w:sz w:val="24"/>
          <w:szCs w:val="24"/>
        </w:rPr>
        <w:t xml:space="preserve"> órai kezdettel tartott rendes, nyilvános üléséről</w:t>
      </w:r>
    </w:p>
    <w:p w:rsidR="002A44FD" w:rsidRPr="00747499" w:rsidRDefault="002A44FD" w:rsidP="00246BDD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747499" w:rsidRDefault="002A44FD" w:rsidP="00246B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747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499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747499" w:rsidRDefault="002A44FD" w:rsidP="00246BDD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747499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747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7499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74749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A44FD" w:rsidRPr="00747499" w:rsidRDefault="002A44FD" w:rsidP="00246B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747499" w:rsidRDefault="002A44FD" w:rsidP="00246B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</w:t>
      </w:r>
      <w:proofErr w:type="gramStart"/>
      <w:r w:rsidRPr="007474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47499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747499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2A44FD" w:rsidRPr="00747499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 xml:space="preserve">  Balogh Gábor alpolgármester</w:t>
      </w:r>
    </w:p>
    <w:p w:rsidR="002A44FD" w:rsidRPr="00747499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7499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747499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2A44FD" w:rsidRPr="00747499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 xml:space="preserve">  Dr. Tihanyi Ottó képviselő</w:t>
      </w:r>
    </w:p>
    <w:p w:rsidR="002A44FD" w:rsidRPr="00747499" w:rsidRDefault="002A44FD" w:rsidP="00246BD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 xml:space="preserve">  Vári Mária képviselő</w:t>
      </w:r>
    </w:p>
    <w:p w:rsidR="002A44FD" w:rsidRPr="00747499" w:rsidRDefault="002A44FD" w:rsidP="00246BD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6903E9" w:rsidRPr="00747499" w:rsidRDefault="002A44FD" w:rsidP="001E5B6D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03E9" w:rsidRPr="00747499" w:rsidRDefault="006903E9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b/>
          <w:sz w:val="24"/>
          <w:szCs w:val="24"/>
          <w:u w:val="single"/>
        </w:rPr>
        <w:t>Igazoltan távol marad</w:t>
      </w:r>
      <w:r w:rsidRPr="00747499">
        <w:rPr>
          <w:rFonts w:ascii="Times New Roman" w:hAnsi="Times New Roman" w:cs="Times New Roman"/>
          <w:sz w:val="24"/>
          <w:szCs w:val="24"/>
        </w:rPr>
        <w:t>: Kovács László képviselő</w:t>
      </w:r>
    </w:p>
    <w:p w:rsidR="006903E9" w:rsidRPr="00747499" w:rsidRDefault="006903E9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ab/>
      </w:r>
      <w:r w:rsidRPr="00747499">
        <w:rPr>
          <w:rFonts w:ascii="Times New Roman" w:hAnsi="Times New Roman" w:cs="Times New Roman"/>
          <w:sz w:val="24"/>
          <w:szCs w:val="24"/>
        </w:rPr>
        <w:tab/>
      </w:r>
      <w:r w:rsidRPr="007474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06CD" w:rsidRPr="00747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7499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747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99">
        <w:rPr>
          <w:rFonts w:ascii="Times New Roman" w:hAnsi="Times New Roman" w:cs="Times New Roman"/>
          <w:sz w:val="24"/>
          <w:szCs w:val="24"/>
        </w:rPr>
        <w:t>Zoltár</w:t>
      </w:r>
      <w:proofErr w:type="spellEnd"/>
      <w:r w:rsidRPr="00747499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:rsidR="006903E9" w:rsidRPr="00747499" w:rsidRDefault="006903E9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ab/>
      </w:r>
      <w:r w:rsidRPr="00747499">
        <w:rPr>
          <w:rFonts w:ascii="Times New Roman" w:hAnsi="Times New Roman" w:cs="Times New Roman"/>
          <w:sz w:val="24"/>
          <w:szCs w:val="24"/>
        </w:rPr>
        <w:tab/>
      </w:r>
      <w:r w:rsidRPr="007474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06CD" w:rsidRPr="00747499">
        <w:rPr>
          <w:rFonts w:ascii="Times New Roman" w:hAnsi="Times New Roman" w:cs="Times New Roman"/>
          <w:sz w:val="24"/>
          <w:szCs w:val="24"/>
        </w:rPr>
        <w:t xml:space="preserve"> </w:t>
      </w:r>
      <w:r w:rsidR="00DF1EF7">
        <w:rPr>
          <w:rFonts w:ascii="Times New Roman" w:hAnsi="Times New Roman" w:cs="Times New Roman"/>
          <w:sz w:val="24"/>
          <w:szCs w:val="24"/>
        </w:rPr>
        <w:t xml:space="preserve"> </w:t>
      </w:r>
      <w:r w:rsidRPr="00747499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6903E9" w:rsidRPr="00747499" w:rsidRDefault="006903E9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747499" w:rsidRDefault="006903E9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b/>
          <w:sz w:val="24"/>
          <w:szCs w:val="24"/>
          <w:u w:val="single"/>
        </w:rPr>
        <w:t>Igazolatlan</w:t>
      </w:r>
      <w:r w:rsidR="001E5B6D" w:rsidRPr="00747499">
        <w:rPr>
          <w:rFonts w:ascii="Times New Roman" w:hAnsi="Times New Roman" w:cs="Times New Roman"/>
          <w:b/>
          <w:sz w:val="24"/>
          <w:szCs w:val="24"/>
          <w:u w:val="single"/>
        </w:rPr>
        <w:t>ul</w:t>
      </w:r>
      <w:r w:rsidRPr="00747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távol marad</w:t>
      </w:r>
      <w:r w:rsidRPr="00747499">
        <w:rPr>
          <w:rFonts w:ascii="Times New Roman" w:hAnsi="Times New Roman" w:cs="Times New Roman"/>
          <w:sz w:val="24"/>
          <w:szCs w:val="24"/>
        </w:rPr>
        <w:t>: Veress János képviselő</w:t>
      </w:r>
    </w:p>
    <w:p w:rsidR="002A44FD" w:rsidRPr="00747499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A44FD" w:rsidRPr="00747499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747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99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Pr="00747499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2A44FD" w:rsidRPr="00747499" w:rsidRDefault="002A44FD" w:rsidP="00246BDD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91883" w:rsidRPr="00747499" w:rsidRDefault="002A44FD" w:rsidP="006903E9">
      <w:pPr>
        <w:spacing w:line="240" w:lineRule="atLeast"/>
        <w:jc w:val="both"/>
      </w:pPr>
      <w:r w:rsidRPr="00747499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747499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747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499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 w:rsidRPr="00747499">
        <w:rPr>
          <w:rFonts w:ascii="Times New Roman" w:hAnsi="Times New Roman" w:cs="Times New Roman"/>
          <w:sz w:val="24"/>
          <w:szCs w:val="24"/>
        </w:rPr>
        <w:t>k</w:t>
      </w:r>
      <w:r w:rsidRPr="00747499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E63773" w:rsidRPr="00747499">
        <w:rPr>
          <w:rFonts w:ascii="Times New Roman" w:hAnsi="Times New Roman" w:cs="Times New Roman"/>
          <w:sz w:val="24"/>
          <w:szCs w:val="24"/>
        </w:rPr>
        <w:t>9</w:t>
      </w:r>
      <w:r w:rsidRPr="00747499">
        <w:rPr>
          <w:rFonts w:ascii="Times New Roman" w:hAnsi="Times New Roman" w:cs="Times New Roman"/>
          <w:sz w:val="24"/>
          <w:szCs w:val="24"/>
        </w:rPr>
        <w:t xml:space="preserve"> tagj</w:t>
      </w:r>
      <w:r w:rsidR="006903E9" w:rsidRPr="00747499">
        <w:rPr>
          <w:rFonts w:ascii="Times New Roman" w:hAnsi="Times New Roman" w:cs="Times New Roman"/>
          <w:sz w:val="24"/>
          <w:szCs w:val="24"/>
        </w:rPr>
        <w:t>ából 5</w:t>
      </w:r>
      <w:r w:rsidRPr="00747499">
        <w:rPr>
          <w:rFonts w:ascii="Times New Roman" w:hAnsi="Times New Roman" w:cs="Times New Roman"/>
          <w:sz w:val="24"/>
          <w:szCs w:val="24"/>
        </w:rPr>
        <w:t xml:space="preserve"> jelen van, így a testület határozatképes</w:t>
      </w:r>
      <w:r w:rsidR="007D415A" w:rsidRPr="00747499">
        <w:rPr>
          <w:rFonts w:ascii="Times New Roman" w:hAnsi="Times New Roman" w:cs="Times New Roman"/>
          <w:sz w:val="24"/>
          <w:szCs w:val="24"/>
        </w:rPr>
        <w:t>.</w:t>
      </w:r>
      <w:r w:rsidR="00E63773" w:rsidRPr="00747499">
        <w:rPr>
          <w:rFonts w:ascii="Times New Roman" w:hAnsi="Times New Roman" w:cs="Times New Roman"/>
          <w:sz w:val="24"/>
          <w:szCs w:val="24"/>
        </w:rPr>
        <w:t xml:space="preserve"> </w:t>
      </w:r>
      <w:r w:rsidR="006B06CD" w:rsidRPr="00747499">
        <w:rPr>
          <w:rFonts w:ascii="Times New Roman" w:hAnsi="Times New Roman" w:cs="Times New Roman"/>
          <w:sz w:val="24"/>
          <w:szCs w:val="24"/>
        </w:rPr>
        <w:t xml:space="preserve">Kovács László, </w:t>
      </w:r>
      <w:proofErr w:type="spellStart"/>
      <w:r w:rsidR="006B06CD" w:rsidRPr="00747499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="006B06CD" w:rsidRPr="00747499">
        <w:rPr>
          <w:rFonts w:ascii="Times New Roman" w:hAnsi="Times New Roman" w:cs="Times New Roman"/>
          <w:sz w:val="24"/>
          <w:szCs w:val="24"/>
        </w:rPr>
        <w:t xml:space="preserve"> Zoltán és Takács Tibor képviselők jelezték távollétüket az ülésről.</w:t>
      </w:r>
    </w:p>
    <w:p w:rsidR="00683FB6" w:rsidRPr="00747499" w:rsidRDefault="00683FB6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747499" w:rsidRDefault="002A44FD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>Kérem, aki egyetért a</w:t>
      </w:r>
      <w:r w:rsidR="00DA2905" w:rsidRPr="00747499">
        <w:rPr>
          <w:rFonts w:ascii="Times New Roman" w:hAnsi="Times New Roman" w:cs="Times New Roman"/>
          <w:sz w:val="24"/>
          <w:szCs w:val="24"/>
        </w:rPr>
        <w:t xml:space="preserve"> </w:t>
      </w:r>
      <w:r w:rsidRPr="00747499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747499" w:rsidRDefault="002A44FD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747499" w:rsidRDefault="0062388A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49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 w:rsidRPr="00747499">
        <w:rPr>
          <w:rFonts w:ascii="Times New Roman" w:hAnsi="Times New Roman" w:cs="Times New Roman"/>
          <w:i/>
          <w:sz w:val="24"/>
          <w:szCs w:val="24"/>
        </w:rPr>
        <w:t>K</w:t>
      </w:r>
      <w:r w:rsidRPr="00747499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6903E9" w:rsidRPr="00747499">
        <w:rPr>
          <w:rFonts w:ascii="Times New Roman" w:hAnsi="Times New Roman" w:cs="Times New Roman"/>
          <w:i/>
          <w:sz w:val="24"/>
          <w:szCs w:val="24"/>
        </w:rPr>
        <w:t>5</w:t>
      </w:r>
      <w:r w:rsidR="002A44FD" w:rsidRPr="00747499">
        <w:rPr>
          <w:rFonts w:ascii="Times New Roman" w:hAnsi="Times New Roman" w:cs="Times New Roman"/>
          <w:i/>
          <w:sz w:val="24"/>
          <w:szCs w:val="24"/>
        </w:rPr>
        <w:t xml:space="preserve"> igen szavazattal elfogadta a napirendi javaslatot.</w:t>
      </w:r>
    </w:p>
    <w:p w:rsidR="002A44FD" w:rsidRPr="00747499" w:rsidRDefault="002A44FD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747499" w:rsidRDefault="002A44FD" w:rsidP="00246BDD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499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6903E9" w:rsidRPr="00747499" w:rsidRDefault="006903E9" w:rsidP="006903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03E9" w:rsidRPr="00747499" w:rsidRDefault="006903E9" w:rsidP="006903E9">
      <w:pPr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>Lejárt határidejű határozatok végrehajtása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4749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903E9" w:rsidRPr="00747499" w:rsidRDefault="006903E9" w:rsidP="00690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747499" w:rsidRDefault="006903E9" w:rsidP="006903E9">
      <w:pPr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>Beszámoló a ZalA-KAR Térségi Innovációs Társulás 2017. évi munkájáról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747499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47499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747499" w:rsidRDefault="006903E9" w:rsidP="006903E9">
      <w:pPr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>Beszámoló Zalaszentgrót és környező települések Intézményfenntartó Társulásainak 2017. évi munkájáról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747499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47499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747499" w:rsidRDefault="006903E9" w:rsidP="006903E9">
      <w:pPr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>A Zalaszentgróti Napköziotthonos Óvoda és Egységes Óvoda-bölcsőde maximális csoportlétszám túllépésének engedélyezése</w:t>
      </w:r>
    </w:p>
    <w:p w:rsidR="006903E9" w:rsidRPr="00747499" w:rsidRDefault="006903E9" w:rsidP="006903E9">
      <w:pPr>
        <w:pStyle w:val="Listaszerbekezds"/>
        <w:jc w:val="both"/>
      </w:pPr>
      <w:r w:rsidRPr="00747499">
        <w:t xml:space="preserve">  </w:t>
      </w:r>
      <w:r w:rsidRPr="00747499">
        <w:rPr>
          <w:u w:val="single"/>
        </w:rPr>
        <w:t>Előadó</w:t>
      </w:r>
      <w:r w:rsidRPr="00747499">
        <w:t>: Baracskai József polgármester</w:t>
      </w:r>
    </w:p>
    <w:p w:rsidR="006903E9" w:rsidRPr="00747499" w:rsidRDefault="006903E9" w:rsidP="001E5B6D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47499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6903E9" w:rsidRPr="00747499" w:rsidRDefault="006903E9" w:rsidP="006903E9">
      <w:pPr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>Elővásárlási jogról való döntés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lastRenderedPageBreak/>
        <w:t>Előadó:</w:t>
      </w:r>
      <w:r w:rsidRPr="0074749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903E9" w:rsidRPr="00747499" w:rsidRDefault="006903E9" w:rsidP="006903E9">
      <w:pPr>
        <w:pStyle w:val="Listaszerbekezds"/>
        <w:ind w:firstLine="131"/>
        <w:jc w:val="both"/>
      </w:pPr>
      <w:r w:rsidRPr="00747499">
        <w:rPr>
          <w:u w:val="single"/>
        </w:rPr>
        <w:t>Tárgyalja:</w:t>
      </w:r>
      <w:r w:rsidRPr="00747499">
        <w:t xml:space="preserve"> Gazdasági és Városfejlesztési Bizottság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747499" w:rsidRDefault="006903E9" w:rsidP="006903E9">
      <w:pPr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>A Deák Ferenc Általános Iskola, Gimnázium és Alapfokú Művészeti Iskola intézményvezetői beosztására benyújtott pályázat véleményezése</w:t>
      </w:r>
    </w:p>
    <w:p w:rsidR="006903E9" w:rsidRPr="00747499" w:rsidRDefault="006903E9" w:rsidP="006903E9">
      <w:pPr>
        <w:pStyle w:val="Listaszerbekezds"/>
        <w:jc w:val="both"/>
      </w:pPr>
      <w:r w:rsidRPr="00747499">
        <w:t xml:space="preserve">  </w:t>
      </w:r>
      <w:r w:rsidRPr="00747499">
        <w:rPr>
          <w:u w:val="single"/>
        </w:rPr>
        <w:t>Előadó</w:t>
      </w:r>
      <w:r w:rsidRPr="00747499">
        <w:t>: Baracskai József polgármester</w:t>
      </w:r>
    </w:p>
    <w:p w:rsidR="006903E9" w:rsidRPr="00747499" w:rsidRDefault="006903E9" w:rsidP="006903E9">
      <w:pPr>
        <w:ind w:left="1843" w:hanging="992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47499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747499" w:rsidRDefault="006903E9" w:rsidP="006903E9">
      <w:pPr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>Döntés az önkormányzati feladatellátást szolgáló fejlesztések támogatásra kiírt pályázat benyújtásáról</w:t>
      </w:r>
    </w:p>
    <w:p w:rsidR="006903E9" w:rsidRPr="00747499" w:rsidRDefault="006903E9" w:rsidP="006903E9">
      <w:pPr>
        <w:pStyle w:val="Listaszerbekezds"/>
        <w:jc w:val="both"/>
      </w:pPr>
      <w:r w:rsidRPr="00747499">
        <w:t xml:space="preserve">  </w:t>
      </w:r>
      <w:r w:rsidRPr="00747499">
        <w:rPr>
          <w:u w:val="single"/>
        </w:rPr>
        <w:t>Előadó</w:t>
      </w:r>
      <w:r w:rsidRPr="00747499">
        <w:t>: Baracskai József polgármester</w:t>
      </w:r>
    </w:p>
    <w:p w:rsidR="006903E9" w:rsidRPr="00747499" w:rsidRDefault="006903E9" w:rsidP="006903E9">
      <w:pPr>
        <w:ind w:left="1843" w:hanging="992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t xml:space="preserve">Tárgyalja: </w:t>
      </w:r>
      <w:r w:rsidRPr="00747499">
        <w:rPr>
          <w:rFonts w:ascii="Times New Roman" w:hAnsi="Times New Roman" w:cs="Times New Roman"/>
          <w:sz w:val="24"/>
          <w:szCs w:val="24"/>
        </w:rPr>
        <w:t>Gazdasági és Városfejlesztési Bizottság</w:t>
      </w:r>
    </w:p>
    <w:p w:rsidR="006903E9" w:rsidRPr="00747499" w:rsidRDefault="006903E9" w:rsidP="006903E9">
      <w:pPr>
        <w:ind w:left="143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03E9" w:rsidRPr="00747499" w:rsidRDefault="006903E9" w:rsidP="006903E9">
      <w:pPr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b/>
          <w:sz w:val="24"/>
          <w:szCs w:val="24"/>
        </w:rPr>
        <w:t>ZÁRT ÜLÉS</w:t>
      </w:r>
      <w:r w:rsidRPr="007474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747499" w:rsidRDefault="006903E9" w:rsidP="006903E9">
      <w:pPr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 xml:space="preserve">Első lakáshoz jutók támogatására beékezett pályázatok elbírálása 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47499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747499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6903E9" w:rsidRPr="00747499" w:rsidRDefault="006903E9" w:rsidP="006903E9">
      <w:pPr>
        <w:ind w:left="143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03E9" w:rsidRPr="00747499" w:rsidRDefault="006903E9" w:rsidP="006903E9">
      <w:pPr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>Egyebek</w:t>
      </w:r>
    </w:p>
    <w:p w:rsidR="006903E9" w:rsidRPr="00747499" w:rsidRDefault="006903E9" w:rsidP="006903E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747499" w:rsidRDefault="006903E9" w:rsidP="006903E9">
      <w:pPr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E63773" w:rsidRPr="00747499" w:rsidRDefault="00E63773" w:rsidP="00246BDD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E63773" w:rsidRPr="00747499" w:rsidRDefault="00E63773" w:rsidP="00246BDD">
      <w:pPr>
        <w:pStyle w:val="Listaszerbekezds"/>
        <w:spacing w:line="240" w:lineRule="atLeast"/>
        <w:ind w:left="0"/>
        <w:rPr>
          <w:b/>
          <w:u w:val="single"/>
        </w:rPr>
      </w:pPr>
    </w:p>
    <w:p w:rsidR="002A44FD" w:rsidRPr="00747499" w:rsidRDefault="002A44FD" w:rsidP="00246BDD">
      <w:pPr>
        <w:pStyle w:val="Listaszerbekezds"/>
        <w:spacing w:line="240" w:lineRule="atLeast"/>
        <w:ind w:left="0"/>
        <w:rPr>
          <w:b/>
          <w:u w:val="single"/>
        </w:rPr>
      </w:pPr>
      <w:r w:rsidRPr="00747499">
        <w:rPr>
          <w:b/>
          <w:u w:val="single"/>
        </w:rPr>
        <w:t>1. sz. napirendi pont</w:t>
      </w:r>
    </w:p>
    <w:p w:rsidR="002A44FD" w:rsidRPr="00747499" w:rsidRDefault="002A44FD" w:rsidP="00246BDD">
      <w:pPr>
        <w:pStyle w:val="Listaszerbekezds"/>
        <w:spacing w:line="240" w:lineRule="atLeast"/>
        <w:ind w:left="0"/>
        <w:rPr>
          <w:b/>
          <w:u w:val="single"/>
        </w:rPr>
      </w:pPr>
      <w:r w:rsidRPr="00747499">
        <w:rPr>
          <w:b/>
          <w:u w:val="single"/>
        </w:rPr>
        <w:t xml:space="preserve">Lejárt határidejű határozatok végrehajtása </w:t>
      </w:r>
    </w:p>
    <w:p w:rsidR="002A44FD" w:rsidRPr="00747499" w:rsidRDefault="002A44FD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749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2A44FD" w:rsidRPr="00747499" w:rsidRDefault="002A44FD" w:rsidP="00246BDD">
      <w:pPr>
        <w:pStyle w:val="Listaszerbekezds"/>
        <w:spacing w:line="240" w:lineRule="atLeast"/>
        <w:ind w:left="0"/>
        <w:rPr>
          <w:b/>
          <w:u w:val="single"/>
        </w:rPr>
      </w:pPr>
    </w:p>
    <w:p w:rsidR="002A44FD" w:rsidRPr="00747499" w:rsidRDefault="002A44FD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747499">
        <w:rPr>
          <w:rFonts w:ascii="Times New Roman" w:hAnsi="Times New Roman" w:cs="Times New Roman"/>
          <w:sz w:val="24"/>
          <w:szCs w:val="24"/>
        </w:rPr>
        <w:t>A lejárt határidejű határozatok végr</w:t>
      </w:r>
      <w:r w:rsidR="00683FB6" w:rsidRPr="00747499">
        <w:rPr>
          <w:rFonts w:ascii="Times New Roman" w:hAnsi="Times New Roman" w:cs="Times New Roman"/>
          <w:sz w:val="24"/>
          <w:szCs w:val="24"/>
        </w:rPr>
        <w:t>ehajtása határidőben megtörtént.</w:t>
      </w:r>
      <w:r w:rsidR="007D415A" w:rsidRPr="00747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8A" w:rsidRPr="00747499" w:rsidRDefault="0062388A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747499" w:rsidRDefault="002A44F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499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2A44FD" w:rsidRPr="00747499" w:rsidRDefault="002A44F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747499" w:rsidRDefault="002A44F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499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2A44FD" w:rsidRPr="00747499" w:rsidRDefault="002A44FD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747499" w:rsidRDefault="002A44FD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499">
        <w:rPr>
          <w:rFonts w:ascii="Times New Roman" w:hAnsi="Times New Roman" w:cs="Times New Roman"/>
          <w:i/>
          <w:sz w:val="24"/>
          <w:szCs w:val="24"/>
        </w:rPr>
        <w:t>Kérem, aki egyetért a lejárt határidejű határozatok végrehajtásáról szóló beszámoló elfogadásával, szavazzon.</w:t>
      </w:r>
    </w:p>
    <w:p w:rsidR="005B7054" w:rsidRPr="00747499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747499" w:rsidRDefault="00304641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49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B6B78" w:rsidRPr="00747499">
        <w:rPr>
          <w:rFonts w:ascii="Times New Roman" w:hAnsi="Times New Roman" w:cs="Times New Roman"/>
          <w:i/>
          <w:sz w:val="24"/>
          <w:szCs w:val="24"/>
        </w:rPr>
        <w:t>K</w:t>
      </w:r>
      <w:r w:rsidRPr="00747499">
        <w:rPr>
          <w:rFonts w:ascii="Times New Roman" w:hAnsi="Times New Roman" w:cs="Times New Roman"/>
          <w:i/>
          <w:sz w:val="24"/>
          <w:szCs w:val="24"/>
        </w:rPr>
        <w:t>épviselő-testület</w:t>
      </w:r>
      <w:r w:rsidR="005B7054" w:rsidRPr="00747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3E9" w:rsidRPr="00747499">
        <w:rPr>
          <w:rFonts w:ascii="Times New Roman" w:hAnsi="Times New Roman" w:cs="Times New Roman"/>
          <w:i/>
          <w:sz w:val="24"/>
          <w:szCs w:val="24"/>
        </w:rPr>
        <w:t>5</w:t>
      </w:r>
      <w:r w:rsidRPr="00747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054" w:rsidRPr="00747499">
        <w:rPr>
          <w:rFonts w:ascii="Times New Roman" w:hAnsi="Times New Roman" w:cs="Times New Roman"/>
          <w:i/>
          <w:sz w:val="24"/>
          <w:szCs w:val="24"/>
        </w:rPr>
        <w:t>igen szavazattal elfogadta a lejárt határidejű határozatok végrehajtásáról szóló beszámolót.</w:t>
      </w:r>
    </w:p>
    <w:p w:rsidR="005B7054" w:rsidRPr="00747499" w:rsidRDefault="005B705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772C" w:rsidRPr="00747499" w:rsidRDefault="0006772C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747499" w:rsidRDefault="002A44FD" w:rsidP="006903E9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499">
        <w:rPr>
          <w:rFonts w:ascii="Times New Roman" w:hAnsi="Times New Roman" w:cs="Times New Roman"/>
          <w:b/>
          <w:sz w:val="24"/>
          <w:szCs w:val="24"/>
          <w:u w:val="single"/>
        </w:rPr>
        <w:t>2. sz. napirendi pont</w:t>
      </w:r>
    </w:p>
    <w:p w:rsidR="006903E9" w:rsidRPr="00747499" w:rsidRDefault="006903E9" w:rsidP="006903E9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499">
        <w:rPr>
          <w:rFonts w:ascii="Times New Roman" w:hAnsi="Times New Roman" w:cs="Times New Roman"/>
          <w:b/>
          <w:sz w:val="24"/>
          <w:szCs w:val="24"/>
          <w:u w:val="single"/>
        </w:rPr>
        <w:t>Beszámoló a ZalA-KAR Térségi Innovációs Társulás 2017. évi munkájáról</w:t>
      </w:r>
    </w:p>
    <w:p w:rsidR="002A44FD" w:rsidRPr="00747499" w:rsidRDefault="002A44FD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7499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E63773" w:rsidRPr="00747499" w:rsidRDefault="00E63773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1883" w:rsidRPr="00747499" w:rsidRDefault="00491883" w:rsidP="00246BDD">
      <w:pPr>
        <w:tabs>
          <w:tab w:val="num" w:pos="426"/>
        </w:tabs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2B0825">
        <w:rPr>
          <w:rFonts w:ascii="Times New Roman" w:hAnsi="Times New Roman" w:cs="Times New Roman"/>
          <w:b/>
          <w:iCs/>
          <w:sz w:val="24"/>
          <w:szCs w:val="24"/>
        </w:rPr>
        <w:t xml:space="preserve">Baracskai József: </w:t>
      </w:r>
      <w:r w:rsidR="006B06CD" w:rsidRPr="002B0825">
        <w:rPr>
          <w:rFonts w:ascii="Times New Roman" w:hAnsi="Times New Roman" w:cs="Times New Roman"/>
          <w:iCs/>
          <w:sz w:val="24"/>
          <w:szCs w:val="24"/>
        </w:rPr>
        <w:t>A</w:t>
      </w:r>
      <w:r w:rsidR="00030F02" w:rsidRPr="002B0825">
        <w:rPr>
          <w:rFonts w:ascii="Times New Roman" w:hAnsi="Times New Roman" w:cs="Times New Roman"/>
          <w:iCs/>
          <w:sz w:val="24"/>
          <w:szCs w:val="24"/>
        </w:rPr>
        <w:t>z előterjesztést a</w:t>
      </w:r>
      <w:r w:rsidR="006B06CD" w:rsidRPr="002B0825">
        <w:rPr>
          <w:rFonts w:ascii="Times New Roman" w:hAnsi="Times New Roman" w:cs="Times New Roman"/>
          <w:iCs/>
          <w:sz w:val="24"/>
          <w:szCs w:val="24"/>
        </w:rPr>
        <w:t xml:space="preserve"> Pénzügyi és Ügyrendi Bizottság megtárgyalta, elfogadásra javasolta a képviselő</w:t>
      </w:r>
      <w:r w:rsidR="00F501CF">
        <w:rPr>
          <w:rFonts w:ascii="Times New Roman" w:hAnsi="Times New Roman" w:cs="Times New Roman"/>
          <w:iCs/>
          <w:sz w:val="24"/>
          <w:szCs w:val="24"/>
        </w:rPr>
        <w:t>-</w:t>
      </w:r>
      <w:r w:rsidR="002B0825" w:rsidRPr="002B0825">
        <w:rPr>
          <w:rFonts w:ascii="Times New Roman" w:hAnsi="Times New Roman" w:cs="Times New Roman"/>
          <w:iCs/>
          <w:sz w:val="24"/>
          <w:szCs w:val="24"/>
        </w:rPr>
        <w:t>testület részére. Amikor megszű</w:t>
      </w:r>
      <w:r w:rsidR="006B06CD" w:rsidRPr="002B0825">
        <w:rPr>
          <w:rFonts w:ascii="Times New Roman" w:hAnsi="Times New Roman" w:cs="Times New Roman"/>
          <w:iCs/>
          <w:sz w:val="24"/>
          <w:szCs w:val="24"/>
        </w:rPr>
        <w:t xml:space="preserve">ntek a kötelezően ellátandó feladatai a társulásnak, </w:t>
      </w:r>
      <w:r w:rsidR="002B0825" w:rsidRPr="002B0825">
        <w:rPr>
          <w:rFonts w:ascii="Times New Roman" w:hAnsi="Times New Roman" w:cs="Times New Roman"/>
          <w:iCs/>
          <w:sz w:val="24"/>
          <w:szCs w:val="24"/>
        </w:rPr>
        <w:t xml:space="preserve">feladatkörében </w:t>
      </w:r>
      <w:r w:rsidR="006B06CD" w:rsidRPr="002B0825">
        <w:rPr>
          <w:rFonts w:ascii="Times New Roman" w:hAnsi="Times New Roman" w:cs="Times New Roman"/>
          <w:iCs/>
          <w:sz w:val="24"/>
          <w:szCs w:val="24"/>
        </w:rPr>
        <w:t>a belső</w:t>
      </w:r>
      <w:r w:rsidR="002B0825" w:rsidRPr="002B08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6CD" w:rsidRPr="002B0825">
        <w:rPr>
          <w:rFonts w:ascii="Times New Roman" w:hAnsi="Times New Roman" w:cs="Times New Roman"/>
          <w:iCs/>
          <w:sz w:val="24"/>
          <w:szCs w:val="24"/>
        </w:rPr>
        <w:t xml:space="preserve">ellenőrzés feladat maradt. </w:t>
      </w:r>
      <w:r w:rsidR="006B06CD" w:rsidRPr="00763C6A">
        <w:rPr>
          <w:rFonts w:ascii="Times New Roman" w:hAnsi="Times New Roman" w:cs="Times New Roman"/>
          <w:iCs/>
          <w:sz w:val="24"/>
          <w:szCs w:val="24"/>
        </w:rPr>
        <w:t>Úgy döntöttünk a környező települések polgármestereivel, hogy megtartjuk a társulás</w:t>
      </w:r>
      <w:r w:rsidR="002B0825" w:rsidRPr="00763C6A">
        <w:rPr>
          <w:rFonts w:ascii="Times New Roman" w:hAnsi="Times New Roman" w:cs="Times New Roman"/>
          <w:iCs/>
          <w:sz w:val="24"/>
          <w:szCs w:val="24"/>
        </w:rPr>
        <w:t>t</w:t>
      </w:r>
      <w:r w:rsidR="006B06CD" w:rsidRPr="00763C6A">
        <w:rPr>
          <w:rFonts w:ascii="Times New Roman" w:hAnsi="Times New Roman" w:cs="Times New Roman"/>
          <w:iCs/>
          <w:sz w:val="24"/>
          <w:szCs w:val="24"/>
        </w:rPr>
        <w:t>. Így inkább egy információs társulás</w:t>
      </w:r>
      <w:r w:rsidR="00763C6A" w:rsidRPr="00763C6A">
        <w:rPr>
          <w:rFonts w:ascii="Times New Roman" w:hAnsi="Times New Roman" w:cs="Times New Roman"/>
          <w:iCs/>
          <w:sz w:val="24"/>
          <w:szCs w:val="24"/>
        </w:rPr>
        <w:t xml:space="preserve"> lett</w:t>
      </w:r>
      <w:r w:rsidR="006B06CD" w:rsidRPr="00763C6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63C6A" w:rsidRPr="00763C6A">
        <w:rPr>
          <w:rFonts w:ascii="Times New Roman" w:hAnsi="Times New Roman" w:cs="Times New Roman"/>
          <w:iCs/>
          <w:sz w:val="24"/>
          <w:szCs w:val="24"/>
        </w:rPr>
        <w:t>amelynek keretében a Társulási Tanács tagjai</w:t>
      </w:r>
      <w:r w:rsidR="006B06CD" w:rsidRPr="00763C6A">
        <w:rPr>
          <w:rFonts w:ascii="Times New Roman" w:hAnsi="Times New Roman" w:cs="Times New Roman"/>
          <w:iCs/>
          <w:sz w:val="24"/>
          <w:szCs w:val="24"/>
        </w:rPr>
        <w:t xml:space="preserve"> megbeszéli</w:t>
      </w:r>
      <w:r w:rsidR="00763C6A" w:rsidRPr="00763C6A">
        <w:rPr>
          <w:rFonts w:ascii="Times New Roman" w:hAnsi="Times New Roman" w:cs="Times New Roman"/>
          <w:iCs/>
          <w:sz w:val="24"/>
          <w:szCs w:val="24"/>
        </w:rPr>
        <w:t>k</w:t>
      </w:r>
      <w:r w:rsidR="006B06CD" w:rsidRPr="00763C6A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763C6A" w:rsidRPr="00763C6A"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="00763C6A" w:rsidRPr="00763C6A">
        <w:rPr>
          <w:rFonts w:ascii="Times New Roman" w:hAnsi="Times New Roman" w:cs="Times New Roman"/>
          <w:iCs/>
          <w:sz w:val="24"/>
          <w:szCs w:val="24"/>
        </w:rPr>
        <w:lastRenderedPageBreak/>
        <w:t>önkormányzati</w:t>
      </w:r>
      <w:r w:rsidR="006B06CD" w:rsidRPr="00763C6A">
        <w:rPr>
          <w:rFonts w:ascii="Times New Roman" w:hAnsi="Times New Roman" w:cs="Times New Roman"/>
          <w:iCs/>
          <w:sz w:val="24"/>
          <w:szCs w:val="24"/>
        </w:rPr>
        <w:t xml:space="preserve"> tennivalókat, pályázatokkal kapcs</w:t>
      </w:r>
      <w:r w:rsidR="0098568F">
        <w:rPr>
          <w:rFonts w:ascii="Times New Roman" w:hAnsi="Times New Roman" w:cs="Times New Roman"/>
          <w:iCs/>
          <w:sz w:val="24"/>
          <w:szCs w:val="24"/>
        </w:rPr>
        <w:t>olatos tájékoztatókat tartana</w:t>
      </w:r>
      <w:r w:rsidR="00955EEB">
        <w:rPr>
          <w:rFonts w:ascii="Times New Roman" w:hAnsi="Times New Roman" w:cs="Times New Roman"/>
          <w:iCs/>
          <w:sz w:val="24"/>
          <w:szCs w:val="24"/>
        </w:rPr>
        <w:t>k. Az Operatív Bizottság</w:t>
      </w:r>
      <w:r w:rsidR="006B06CD" w:rsidRPr="00763C6A">
        <w:rPr>
          <w:rFonts w:ascii="Times New Roman" w:hAnsi="Times New Roman" w:cs="Times New Roman"/>
          <w:iCs/>
          <w:sz w:val="24"/>
          <w:szCs w:val="24"/>
        </w:rPr>
        <w:t xml:space="preserve"> 5 tagú</w:t>
      </w:r>
      <w:r w:rsidR="0098568F">
        <w:rPr>
          <w:rFonts w:ascii="Times New Roman" w:hAnsi="Times New Roman" w:cs="Times New Roman"/>
          <w:iCs/>
          <w:sz w:val="24"/>
          <w:szCs w:val="24"/>
        </w:rPr>
        <w:t>,</w:t>
      </w:r>
      <w:r w:rsidR="006B06CD" w:rsidRPr="00763C6A">
        <w:rPr>
          <w:rFonts w:ascii="Times New Roman" w:hAnsi="Times New Roman" w:cs="Times New Roman"/>
          <w:iCs/>
          <w:sz w:val="24"/>
          <w:szCs w:val="24"/>
        </w:rPr>
        <w:t xml:space="preserve"> nincsen állandó foglalkoztatottja a társulásnak. A jövőben át kell tekinteni a társulás vagyoni helyzetét. Kérem a képviselőket, hogy a beszámolót elfogadni szíveskedjenek. </w:t>
      </w:r>
    </w:p>
    <w:p w:rsidR="006B06CD" w:rsidRPr="0098568F" w:rsidRDefault="006B06CD" w:rsidP="00246BDD">
      <w:pPr>
        <w:tabs>
          <w:tab w:val="num" w:pos="426"/>
        </w:tabs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06CD" w:rsidRPr="00902690" w:rsidRDefault="006B06CD" w:rsidP="00246BDD">
      <w:pPr>
        <w:tabs>
          <w:tab w:val="num" w:pos="426"/>
        </w:tabs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8568F">
        <w:rPr>
          <w:rFonts w:ascii="Times New Roman" w:hAnsi="Times New Roman" w:cs="Times New Roman"/>
          <w:b/>
          <w:iCs/>
          <w:sz w:val="24"/>
          <w:szCs w:val="24"/>
        </w:rPr>
        <w:t>Gelencsér</w:t>
      </w:r>
      <w:proofErr w:type="spellEnd"/>
      <w:r w:rsidRPr="0098568F">
        <w:rPr>
          <w:rFonts w:ascii="Times New Roman" w:hAnsi="Times New Roman" w:cs="Times New Roman"/>
          <w:b/>
          <w:iCs/>
          <w:sz w:val="24"/>
          <w:szCs w:val="24"/>
        </w:rPr>
        <w:t xml:space="preserve"> István: </w:t>
      </w:r>
      <w:r w:rsidR="006B644C" w:rsidRPr="0098568F">
        <w:rPr>
          <w:rFonts w:ascii="Times New Roman" w:hAnsi="Times New Roman" w:cs="Times New Roman"/>
          <w:iCs/>
          <w:sz w:val="24"/>
          <w:szCs w:val="24"/>
        </w:rPr>
        <w:t>Olvastuk az újságban, hogy a társulás elárusí</w:t>
      </w:r>
      <w:r w:rsidR="0098568F" w:rsidRPr="0098568F">
        <w:rPr>
          <w:rFonts w:ascii="Times New Roman" w:hAnsi="Times New Roman" w:cs="Times New Roman"/>
          <w:iCs/>
          <w:sz w:val="24"/>
          <w:szCs w:val="24"/>
        </w:rPr>
        <w:t xml:space="preserve">tja a tulajdonában lévő gépeket és </w:t>
      </w:r>
      <w:r w:rsidR="006B644C" w:rsidRPr="0098568F">
        <w:rPr>
          <w:rFonts w:ascii="Times New Roman" w:hAnsi="Times New Roman" w:cs="Times New Roman"/>
          <w:iCs/>
          <w:sz w:val="24"/>
          <w:szCs w:val="24"/>
        </w:rPr>
        <w:t xml:space="preserve">berendezéseket, </w:t>
      </w:r>
      <w:r w:rsidR="0098568F" w:rsidRPr="0098568F">
        <w:rPr>
          <w:rFonts w:ascii="Times New Roman" w:hAnsi="Times New Roman" w:cs="Times New Roman"/>
          <w:iCs/>
          <w:sz w:val="24"/>
          <w:szCs w:val="24"/>
        </w:rPr>
        <w:t xml:space="preserve">köztük az </w:t>
      </w:r>
      <w:r w:rsidR="0098568F" w:rsidRPr="00902690">
        <w:rPr>
          <w:rFonts w:ascii="Times New Roman" w:hAnsi="Times New Roman" w:cs="Times New Roman"/>
          <w:iCs/>
          <w:sz w:val="24"/>
          <w:szCs w:val="24"/>
        </w:rPr>
        <w:t>árokásót.</w:t>
      </w:r>
      <w:r w:rsidR="006B644C" w:rsidRPr="009026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568F" w:rsidRPr="00902690">
        <w:rPr>
          <w:rFonts w:ascii="Times New Roman" w:hAnsi="Times New Roman" w:cs="Times New Roman"/>
          <w:iCs/>
          <w:sz w:val="24"/>
          <w:szCs w:val="24"/>
        </w:rPr>
        <w:t>A</w:t>
      </w:r>
      <w:r w:rsidR="006B644C" w:rsidRPr="00902690">
        <w:rPr>
          <w:rFonts w:ascii="Times New Roman" w:hAnsi="Times New Roman" w:cs="Times New Roman"/>
          <w:iCs/>
          <w:sz w:val="24"/>
          <w:szCs w:val="24"/>
        </w:rPr>
        <w:t xml:space="preserve">zzal mi a helyzet? </w:t>
      </w:r>
    </w:p>
    <w:p w:rsidR="006B644C" w:rsidRPr="00902690" w:rsidRDefault="006B644C" w:rsidP="00246BDD">
      <w:pPr>
        <w:tabs>
          <w:tab w:val="num" w:pos="426"/>
        </w:tabs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44C" w:rsidRPr="00747499" w:rsidRDefault="006B644C" w:rsidP="00246BDD">
      <w:pPr>
        <w:tabs>
          <w:tab w:val="num" w:pos="426"/>
        </w:tabs>
        <w:spacing w:line="240" w:lineRule="atLeast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902690">
        <w:rPr>
          <w:rFonts w:ascii="Times New Roman" w:hAnsi="Times New Roman" w:cs="Times New Roman"/>
          <w:b/>
          <w:iCs/>
          <w:sz w:val="24"/>
          <w:szCs w:val="24"/>
        </w:rPr>
        <w:t>Baracskai József</w:t>
      </w:r>
      <w:r w:rsidRPr="00902690">
        <w:rPr>
          <w:rFonts w:ascii="Times New Roman" w:hAnsi="Times New Roman" w:cs="Times New Roman"/>
          <w:iCs/>
          <w:sz w:val="24"/>
          <w:szCs w:val="24"/>
        </w:rPr>
        <w:t>: Van egy egyszemélyes kft-je a társulásnak</w:t>
      </w:r>
      <w:r w:rsidR="005A716E" w:rsidRPr="00902690">
        <w:rPr>
          <w:rFonts w:ascii="Times New Roman" w:hAnsi="Times New Roman" w:cs="Times New Roman"/>
          <w:iCs/>
          <w:sz w:val="24"/>
          <w:szCs w:val="24"/>
        </w:rPr>
        <w:t>,</w:t>
      </w:r>
      <w:r w:rsidRPr="00902690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5A716E" w:rsidRPr="00902690">
        <w:rPr>
          <w:rStyle w:val="st"/>
          <w:rFonts w:ascii="Times New Roman" w:hAnsi="Times New Roman" w:cs="Times New Roman"/>
          <w:sz w:val="24"/>
          <w:szCs w:val="24"/>
        </w:rPr>
        <w:t>"</w:t>
      </w:r>
      <w:r w:rsidR="005A716E" w:rsidRPr="00902690">
        <w:rPr>
          <w:rStyle w:val="Kiemels"/>
          <w:rFonts w:ascii="Times New Roman" w:hAnsi="Times New Roman" w:cs="Times New Roman"/>
          <w:i w:val="0"/>
          <w:sz w:val="24"/>
          <w:szCs w:val="24"/>
        </w:rPr>
        <w:t>Foglalkoztató ZalA</w:t>
      </w:r>
      <w:r w:rsidR="005A716E" w:rsidRPr="00902690">
        <w:rPr>
          <w:rStyle w:val="st"/>
          <w:rFonts w:ascii="Times New Roman" w:hAnsi="Times New Roman" w:cs="Times New Roman"/>
          <w:i/>
          <w:sz w:val="24"/>
          <w:szCs w:val="24"/>
        </w:rPr>
        <w:t>-</w:t>
      </w:r>
      <w:r w:rsidR="005A716E" w:rsidRPr="00902690">
        <w:rPr>
          <w:rStyle w:val="Kiemels"/>
          <w:rFonts w:ascii="Times New Roman" w:hAnsi="Times New Roman" w:cs="Times New Roman"/>
          <w:i w:val="0"/>
          <w:sz w:val="24"/>
          <w:szCs w:val="24"/>
        </w:rPr>
        <w:t>KAR</w:t>
      </w:r>
      <w:r w:rsidR="005A716E" w:rsidRPr="00902690">
        <w:rPr>
          <w:rStyle w:val="st"/>
          <w:rFonts w:ascii="Times New Roman" w:hAnsi="Times New Roman" w:cs="Times New Roman"/>
          <w:sz w:val="24"/>
          <w:szCs w:val="24"/>
        </w:rPr>
        <w:t xml:space="preserve">" </w:t>
      </w:r>
      <w:r w:rsidR="005A716E" w:rsidRPr="00902690">
        <w:rPr>
          <w:rStyle w:val="Kiemels"/>
          <w:rFonts w:ascii="Times New Roman" w:hAnsi="Times New Roman" w:cs="Times New Roman"/>
          <w:i w:val="0"/>
          <w:sz w:val="24"/>
          <w:szCs w:val="24"/>
        </w:rPr>
        <w:t>Nonprofit</w:t>
      </w:r>
      <w:r w:rsidR="005A716E" w:rsidRPr="00902690">
        <w:rPr>
          <w:rStyle w:val="st"/>
          <w:rFonts w:ascii="Times New Roman" w:hAnsi="Times New Roman" w:cs="Times New Roman"/>
          <w:sz w:val="24"/>
          <w:szCs w:val="24"/>
        </w:rPr>
        <w:t xml:space="preserve"> Közhasznú </w:t>
      </w:r>
      <w:r w:rsidRPr="00902690">
        <w:rPr>
          <w:rFonts w:ascii="Times New Roman" w:hAnsi="Times New Roman" w:cs="Times New Roman"/>
          <w:iCs/>
          <w:sz w:val="24"/>
          <w:szCs w:val="24"/>
        </w:rPr>
        <w:t xml:space="preserve">Kft., </w:t>
      </w:r>
      <w:r w:rsidR="00902690" w:rsidRPr="00902690">
        <w:rPr>
          <w:rFonts w:ascii="Times New Roman" w:hAnsi="Times New Roman" w:cs="Times New Roman"/>
          <w:iCs/>
          <w:sz w:val="24"/>
          <w:szCs w:val="24"/>
        </w:rPr>
        <w:t xml:space="preserve">amelynek eszközállományába tartozó </w:t>
      </w:r>
      <w:r w:rsidR="00902690" w:rsidRPr="002A1ADE">
        <w:rPr>
          <w:rFonts w:ascii="Times New Roman" w:hAnsi="Times New Roman" w:cs="Times New Roman"/>
          <w:iCs/>
          <w:sz w:val="24"/>
          <w:szCs w:val="24"/>
        </w:rPr>
        <w:t>tárgyi eszközöket</w:t>
      </w:r>
      <w:r w:rsidRPr="002A1ADE">
        <w:rPr>
          <w:rFonts w:ascii="Times New Roman" w:hAnsi="Times New Roman" w:cs="Times New Roman"/>
          <w:iCs/>
          <w:sz w:val="24"/>
          <w:szCs w:val="24"/>
        </w:rPr>
        <w:t xml:space="preserve"> pályázatok útján nyert</w:t>
      </w:r>
      <w:r w:rsidR="00902690" w:rsidRPr="002A1ADE">
        <w:rPr>
          <w:rFonts w:ascii="Times New Roman" w:hAnsi="Times New Roman" w:cs="Times New Roman"/>
          <w:iCs/>
          <w:sz w:val="24"/>
          <w:szCs w:val="24"/>
        </w:rPr>
        <w:t>é</w:t>
      </w:r>
      <w:r w:rsidRPr="002A1ADE">
        <w:rPr>
          <w:rFonts w:ascii="Times New Roman" w:hAnsi="Times New Roman" w:cs="Times New Roman"/>
          <w:iCs/>
          <w:sz w:val="24"/>
          <w:szCs w:val="24"/>
        </w:rPr>
        <w:t>k vagy megvásárolt</w:t>
      </w:r>
      <w:r w:rsidR="00902690" w:rsidRPr="002A1ADE">
        <w:rPr>
          <w:rFonts w:ascii="Times New Roman" w:hAnsi="Times New Roman" w:cs="Times New Roman"/>
          <w:iCs/>
          <w:sz w:val="24"/>
          <w:szCs w:val="24"/>
        </w:rPr>
        <w:t>á</w:t>
      </w:r>
      <w:r w:rsidRPr="002A1ADE">
        <w:rPr>
          <w:rFonts w:ascii="Times New Roman" w:hAnsi="Times New Roman" w:cs="Times New Roman"/>
          <w:iCs/>
          <w:sz w:val="24"/>
          <w:szCs w:val="24"/>
        </w:rPr>
        <w:t xml:space="preserve">k. </w:t>
      </w:r>
      <w:r w:rsidR="00715C64" w:rsidRPr="002A1ADE">
        <w:rPr>
          <w:rFonts w:ascii="Times New Roman" w:hAnsi="Times New Roman" w:cs="Times New Roman"/>
          <w:iCs/>
          <w:sz w:val="24"/>
          <w:szCs w:val="24"/>
        </w:rPr>
        <w:t>A Társulási Tanács úgy döntött</w:t>
      </w:r>
      <w:r w:rsidRPr="002A1ADE">
        <w:rPr>
          <w:rFonts w:ascii="Times New Roman" w:hAnsi="Times New Roman" w:cs="Times New Roman"/>
          <w:iCs/>
          <w:sz w:val="24"/>
          <w:szCs w:val="24"/>
        </w:rPr>
        <w:t>, hogy a kft-t nem tudjuk tovább működtetni</w:t>
      </w:r>
      <w:r w:rsidR="00CE2222" w:rsidRPr="002A1ADE">
        <w:rPr>
          <w:rFonts w:ascii="Times New Roman" w:hAnsi="Times New Roman" w:cs="Times New Roman"/>
          <w:iCs/>
          <w:sz w:val="24"/>
          <w:szCs w:val="24"/>
        </w:rPr>
        <w:t>,</w:t>
      </w:r>
      <w:r w:rsidR="002A1ADE" w:rsidRPr="002A1ADE">
        <w:rPr>
          <w:rFonts w:ascii="Times New Roman" w:hAnsi="Times New Roman" w:cs="Times New Roman"/>
          <w:iCs/>
          <w:sz w:val="24"/>
          <w:szCs w:val="24"/>
        </w:rPr>
        <w:t xml:space="preserve"> hiszen az ügyvezető </w:t>
      </w:r>
      <w:r w:rsidRPr="002A1ADE">
        <w:rPr>
          <w:rFonts w:ascii="Times New Roman" w:hAnsi="Times New Roman" w:cs="Times New Roman"/>
          <w:iCs/>
          <w:sz w:val="24"/>
          <w:szCs w:val="24"/>
        </w:rPr>
        <w:t>bérezése és a különböző tartozás</w:t>
      </w:r>
      <w:r w:rsidR="002A1ADE" w:rsidRPr="002A1ADE">
        <w:rPr>
          <w:rFonts w:ascii="Times New Roman" w:hAnsi="Times New Roman" w:cs="Times New Roman"/>
          <w:iCs/>
          <w:sz w:val="24"/>
          <w:szCs w:val="24"/>
        </w:rPr>
        <w:t>ok</w:t>
      </w:r>
      <w:r w:rsidRPr="002A1ADE">
        <w:rPr>
          <w:rFonts w:ascii="Times New Roman" w:hAnsi="Times New Roman" w:cs="Times New Roman"/>
          <w:iCs/>
          <w:sz w:val="24"/>
          <w:szCs w:val="24"/>
        </w:rPr>
        <w:t xml:space="preserve"> miatt folyamatosan csökkent a vagyona és a tá</w:t>
      </w:r>
      <w:r w:rsidR="00CE2222" w:rsidRPr="002A1ADE">
        <w:rPr>
          <w:rFonts w:ascii="Times New Roman" w:hAnsi="Times New Roman" w:cs="Times New Roman"/>
          <w:iCs/>
          <w:sz w:val="24"/>
          <w:szCs w:val="24"/>
        </w:rPr>
        <w:t>r</w:t>
      </w:r>
      <w:r w:rsidRPr="002A1ADE">
        <w:rPr>
          <w:rFonts w:ascii="Times New Roman" w:hAnsi="Times New Roman" w:cs="Times New Roman"/>
          <w:iCs/>
          <w:sz w:val="24"/>
          <w:szCs w:val="24"/>
        </w:rPr>
        <w:t xml:space="preserve">sulásnak kellett többször kisegíteni. Ezért úgy gondoltuk, hogy egy szüneteltetett állapotba tesszük, </w:t>
      </w:r>
      <w:r w:rsidR="004A720A" w:rsidRPr="002A1ADE">
        <w:rPr>
          <w:rFonts w:ascii="Times New Roman" w:hAnsi="Times New Roman" w:cs="Times New Roman"/>
          <w:iCs/>
          <w:sz w:val="24"/>
          <w:szCs w:val="24"/>
        </w:rPr>
        <w:t xml:space="preserve">minimális bért fizetünk az ügyvezetőnek, és az eszközöket értékesítjük. </w:t>
      </w:r>
      <w:r w:rsidR="004A720A" w:rsidRPr="00F715E4">
        <w:rPr>
          <w:rFonts w:ascii="Times New Roman" w:hAnsi="Times New Roman" w:cs="Times New Roman"/>
          <w:iCs/>
          <w:sz w:val="24"/>
          <w:szCs w:val="24"/>
        </w:rPr>
        <w:t>Nagyon sok eszköz fenntartási kötelezettséggel rendelkezett</w:t>
      </w:r>
      <w:r w:rsidR="00F715E4" w:rsidRPr="00F715E4">
        <w:rPr>
          <w:rFonts w:ascii="Times New Roman" w:hAnsi="Times New Roman" w:cs="Times New Roman"/>
          <w:iCs/>
          <w:sz w:val="24"/>
          <w:szCs w:val="24"/>
        </w:rPr>
        <w:t>,</w:t>
      </w:r>
      <w:r w:rsidR="004A720A" w:rsidRPr="00F715E4">
        <w:rPr>
          <w:rFonts w:ascii="Times New Roman" w:hAnsi="Times New Roman" w:cs="Times New Roman"/>
          <w:iCs/>
          <w:sz w:val="24"/>
          <w:szCs w:val="24"/>
        </w:rPr>
        <w:t xml:space="preserve"> az árokásó </w:t>
      </w:r>
      <w:r w:rsidR="004A720A" w:rsidRPr="00BA2E9A">
        <w:rPr>
          <w:rFonts w:ascii="Times New Roman" w:hAnsi="Times New Roman" w:cs="Times New Roman"/>
          <w:iCs/>
          <w:sz w:val="24"/>
          <w:szCs w:val="24"/>
        </w:rPr>
        <w:t xml:space="preserve">is ebbe </w:t>
      </w:r>
      <w:r w:rsidR="00F715E4" w:rsidRPr="00BA2E9A">
        <w:rPr>
          <w:rFonts w:ascii="Times New Roman" w:hAnsi="Times New Roman" w:cs="Times New Roman"/>
          <w:iCs/>
          <w:sz w:val="24"/>
          <w:szCs w:val="24"/>
        </w:rPr>
        <w:t xml:space="preserve">a körbe </w:t>
      </w:r>
      <w:r w:rsidR="004A720A" w:rsidRPr="00BA2E9A">
        <w:rPr>
          <w:rFonts w:ascii="Times New Roman" w:hAnsi="Times New Roman" w:cs="Times New Roman"/>
          <w:iCs/>
          <w:sz w:val="24"/>
          <w:szCs w:val="24"/>
        </w:rPr>
        <w:t>tartozott. Az árokásó</w:t>
      </w:r>
      <w:r w:rsidR="00BA2E9A" w:rsidRPr="00BA2E9A">
        <w:rPr>
          <w:rFonts w:ascii="Times New Roman" w:hAnsi="Times New Roman" w:cs="Times New Roman"/>
          <w:iCs/>
          <w:sz w:val="24"/>
          <w:szCs w:val="24"/>
        </w:rPr>
        <w:t>t</w:t>
      </w:r>
      <w:r w:rsidR="004A720A" w:rsidRPr="00BA2E9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A720A" w:rsidRPr="00BA2E9A">
        <w:rPr>
          <w:rFonts w:ascii="Times New Roman" w:hAnsi="Times New Roman" w:cs="Times New Roman"/>
          <w:iCs/>
          <w:sz w:val="24"/>
          <w:szCs w:val="24"/>
        </w:rPr>
        <w:t>újjonan</w:t>
      </w:r>
      <w:proofErr w:type="spellEnd"/>
      <w:r w:rsidR="004A720A" w:rsidRPr="00BA2E9A">
        <w:rPr>
          <w:rFonts w:ascii="Times New Roman" w:hAnsi="Times New Roman" w:cs="Times New Roman"/>
          <w:iCs/>
          <w:sz w:val="24"/>
          <w:szCs w:val="24"/>
        </w:rPr>
        <w:t xml:space="preserve"> vettük</w:t>
      </w:r>
      <w:r w:rsidR="00BA2E9A" w:rsidRPr="00BA2E9A">
        <w:rPr>
          <w:rFonts w:ascii="Times New Roman" w:hAnsi="Times New Roman" w:cs="Times New Roman"/>
          <w:iCs/>
          <w:sz w:val="24"/>
          <w:szCs w:val="24"/>
        </w:rPr>
        <w:t>,</w:t>
      </w:r>
      <w:r w:rsidR="004A720A" w:rsidRPr="00BA2E9A">
        <w:rPr>
          <w:rFonts w:ascii="Times New Roman" w:hAnsi="Times New Roman" w:cs="Times New Roman"/>
          <w:iCs/>
          <w:sz w:val="24"/>
          <w:szCs w:val="24"/>
        </w:rPr>
        <w:t xml:space="preserve"> Pakodon felgyújtották</w:t>
      </w:r>
      <w:r w:rsidR="00BA2E9A" w:rsidRPr="00BA2E9A">
        <w:rPr>
          <w:rFonts w:ascii="Times New Roman" w:hAnsi="Times New Roman" w:cs="Times New Roman"/>
          <w:iCs/>
          <w:sz w:val="24"/>
          <w:szCs w:val="24"/>
        </w:rPr>
        <w:t>, a biztosítási összegből vásár</w:t>
      </w:r>
      <w:r w:rsidR="004A720A" w:rsidRPr="00BA2E9A">
        <w:rPr>
          <w:rFonts w:ascii="Times New Roman" w:hAnsi="Times New Roman" w:cs="Times New Roman"/>
          <w:iCs/>
          <w:sz w:val="24"/>
          <w:szCs w:val="24"/>
        </w:rPr>
        <w:t>oltak egy használt gépet</w:t>
      </w:r>
      <w:r w:rsidR="00BA2E9A" w:rsidRPr="00BA2E9A">
        <w:rPr>
          <w:rFonts w:ascii="Times New Roman" w:hAnsi="Times New Roman" w:cs="Times New Roman"/>
          <w:iCs/>
          <w:sz w:val="24"/>
          <w:szCs w:val="24"/>
        </w:rPr>
        <w:t>, jelen esetben</w:t>
      </w:r>
      <w:r w:rsidR="004A720A" w:rsidRPr="00BA2E9A">
        <w:rPr>
          <w:rFonts w:ascii="Times New Roman" w:hAnsi="Times New Roman" w:cs="Times New Roman"/>
          <w:iCs/>
          <w:sz w:val="24"/>
          <w:szCs w:val="24"/>
        </w:rPr>
        <w:t xml:space="preserve"> erről van szó. Ez egy </w:t>
      </w:r>
      <w:r w:rsidR="00BA2E9A" w:rsidRPr="00D4182D">
        <w:rPr>
          <w:rFonts w:ascii="Times New Roman" w:hAnsi="Times New Roman" w:cs="Times New Roman"/>
          <w:iCs/>
          <w:sz w:val="24"/>
          <w:szCs w:val="24"/>
        </w:rPr>
        <w:t>projekt</w:t>
      </w:r>
      <w:r w:rsidR="004A720A" w:rsidRPr="00D4182D">
        <w:rPr>
          <w:rFonts w:ascii="Times New Roman" w:hAnsi="Times New Roman" w:cs="Times New Roman"/>
          <w:iCs/>
          <w:sz w:val="24"/>
          <w:szCs w:val="24"/>
        </w:rPr>
        <w:t>csomagba szerepelt</w:t>
      </w:r>
      <w:r w:rsidR="00BA2E9A" w:rsidRPr="00D4182D">
        <w:rPr>
          <w:rFonts w:ascii="Times New Roman" w:hAnsi="Times New Roman" w:cs="Times New Roman"/>
          <w:iCs/>
          <w:sz w:val="24"/>
          <w:szCs w:val="24"/>
        </w:rPr>
        <w:t>,</w:t>
      </w:r>
      <w:r w:rsidR="004A720A" w:rsidRPr="00D4182D">
        <w:rPr>
          <w:rFonts w:ascii="Times New Roman" w:hAnsi="Times New Roman" w:cs="Times New Roman"/>
          <w:iCs/>
          <w:sz w:val="24"/>
          <w:szCs w:val="24"/>
        </w:rPr>
        <w:t xml:space="preserve"> melyet 2021</w:t>
      </w:r>
      <w:r w:rsidR="00BA2E9A" w:rsidRPr="00D4182D">
        <w:rPr>
          <w:rFonts w:ascii="Times New Roman" w:hAnsi="Times New Roman" w:cs="Times New Roman"/>
          <w:iCs/>
          <w:sz w:val="24"/>
          <w:szCs w:val="24"/>
        </w:rPr>
        <w:t>. év</w:t>
      </w:r>
      <w:r w:rsidR="004A720A" w:rsidRPr="00D4182D">
        <w:rPr>
          <w:rFonts w:ascii="Times New Roman" w:hAnsi="Times New Roman" w:cs="Times New Roman"/>
          <w:iCs/>
          <w:sz w:val="24"/>
          <w:szCs w:val="24"/>
        </w:rPr>
        <w:t xml:space="preserve">ig kötelesek fenntartani ugyanazokkal a </w:t>
      </w:r>
      <w:proofErr w:type="gramStart"/>
      <w:r w:rsidR="004A720A" w:rsidRPr="00D4182D">
        <w:rPr>
          <w:rFonts w:ascii="Times New Roman" w:hAnsi="Times New Roman" w:cs="Times New Roman"/>
          <w:iCs/>
          <w:sz w:val="24"/>
          <w:szCs w:val="24"/>
        </w:rPr>
        <w:t>feltételekkel</w:t>
      </w:r>
      <w:proofErr w:type="gramEnd"/>
      <w:r w:rsidR="004A720A" w:rsidRPr="00D4182D">
        <w:rPr>
          <w:rFonts w:ascii="Times New Roman" w:hAnsi="Times New Roman" w:cs="Times New Roman"/>
          <w:iCs/>
          <w:sz w:val="24"/>
          <w:szCs w:val="24"/>
        </w:rPr>
        <w:t xml:space="preserve"> mint eddig. Voltak </w:t>
      </w:r>
      <w:proofErr w:type="spellStart"/>
      <w:r w:rsidR="004A720A" w:rsidRPr="00D4182D">
        <w:rPr>
          <w:rFonts w:ascii="Times New Roman" w:hAnsi="Times New Roman" w:cs="Times New Roman"/>
          <w:iCs/>
          <w:sz w:val="24"/>
          <w:szCs w:val="24"/>
        </w:rPr>
        <w:t>kisértékű</w:t>
      </w:r>
      <w:proofErr w:type="spellEnd"/>
      <w:r w:rsidR="004A720A" w:rsidRPr="00D4182D">
        <w:rPr>
          <w:rFonts w:ascii="Times New Roman" w:hAnsi="Times New Roman" w:cs="Times New Roman"/>
          <w:iCs/>
          <w:sz w:val="24"/>
          <w:szCs w:val="24"/>
        </w:rPr>
        <w:t xml:space="preserve"> tárgyi eszközök</w:t>
      </w:r>
      <w:r w:rsidR="00BA2E9A" w:rsidRPr="00D4182D">
        <w:rPr>
          <w:rFonts w:ascii="Times New Roman" w:hAnsi="Times New Roman" w:cs="Times New Roman"/>
          <w:iCs/>
          <w:sz w:val="24"/>
          <w:szCs w:val="24"/>
        </w:rPr>
        <w:t xml:space="preserve"> is</w:t>
      </w:r>
      <w:r w:rsidR="004A720A" w:rsidRPr="00D4182D">
        <w:rPr>
          <w:rFonts w:ascii="Times New Roman" w:hAnsi="Times New Roman" w:cs="Times New Roman"/>
          <w:iCs/>
          <w:sz w:val="24"/>
          <w:szCs w:val="24"/>
        </w:rPr>
        <w:t>. Az önkormányzat két</w:t>
      </w:r>
      <w:r w:rsidR="00DF1EF7">
        <w:rPr>
          <w:rFonts w:ascii="Times New Roman" w:hAnsi="Times New Roman" w:cs="Times New Roman"/>
          <w:iCs/>
          <w:sz w:val="24"/>
          <w:szCs w:val="24"/>
        </w:rPr>
        <w:t xml:space="preserve"> fűkaszát vásárolt. A </w:t>
      </w:r>
      <w:proofErr w:type="spellStart"/>
      <w:r w:rsidR="00DF1EF7">
        <w:rPr>
          <w:rFonts w:ascii="Times New Roman" w:hAnsi="Times New Roman" w:cs="Times New Roman"/>
          <w:iCs/>
          <w:sz w:val="24"/>
          <w:szCs w:val="24"/>
        </w:rPr>
        <w:t>dötki</w:t>
      </w:r>
      <w:proofErr w:type="spellEnd"/>
      <w:r w:rsidR="00DF1EF7">
        <w:rPr>
          <w:rFonts w:ascii="Times New Roman" w:hAnsi="Times New Roman" w:cs="Times New Roman"/>
          <w:iCs/>
          <w:sz w:val="24"/>
          <w:szCs w:val="24"/>
        </w:rPr>
        <w:t xml:space="preserve"> toj</w:t>
      </w:r>
      <w:r w:rsidR="004A720A" w:rsidRPr="00D4182D">
        <w:rPr>
          <w:rFonts w:ascii="Times New Roman" w:hAnsi="Times New Roman" w:cs="Times New Roman"/>
          <w:iCs/>
          <w:sz w:val="24"/>
          <w:szCs w:val="24"/>
        </w:rPr>
        <w:t xml:space="preserve">ástelep, a </w:t>
      </w:r>
      <w:proofErr w:type="spellStart"/>
      <w:r w:rsidR="004A720A" w:rsidRPr="00D4182D">
        <w:rPr>
          <w:rFonts w:ascii="Times New Roman" w:hAnsi="Times New Roman" w:cs="Times New Roman"/>
          <w:iCs/>
          <w:sz w:val="24"/>
          <w:szCs w:val="24"/>
        </w:rPr>
        <w:t>zalabéri</w:t>
      </w:r>
      <w:proofErr w:type="spellEnd"/>
      <w:r w:rsidR="004A720A" w:rsidRPr="00D4182D">
        <w:rPr>
          <w:rFonts w:ascii="Times New Roman" w:hAnsi="Times New Roman" w:cs="Times New Roman"/>
          <w:iCs/>
          <w:sz w:val="24"/>
          <w:szCs w:val="24"/>
        </w:rPr>
        <w:t xml:space="preserve"> szociális bolt nem került érté</w:t>
      </w:r>
      <w:r w:rsidR="00D4182D" w:rsidRPr="00D4182D">
        <w:rPr>
          <w:rFonts w:ascii="Times New Roman" w:hAnsi="Times New Roman" w:cs="Times New Roman"/>
          <w:iCs/>
          <w:sz w:val="24"/>
          <w:szCs w:val="24"/>
        </w:rPr>
        <w:t>kesítésre. Az árokásóval Pakod K</w:t>
      </w:r>
      <w:r w:rsidR="004A720A" w:rsidRPr="00D4182D">
        <w:rPr>
          <w:rFonts w:ascii="Times New Roman" w:hAnsi="Times New Roman" w:cs="Times New Roman"/>
          <w:iCs/>
          <w:sz w:val="24"/>
          <w:szCs w:val="24"/>
        </w:rPr>
        <w:t xml:space="preserve">özség </w:t>
      </w:r>
      <w:r w:rsidR="00D4182D" w:rsidRPr="00D4182D">
        <w:rPr>
          <w:rFonts w:ascii="Times New Roman" w:hAnsi="Times New Roman" w:cs="Times New Roman"/>
          <w:iCs/>
          <w:sz w:val="24"/>
          <w:szCs w:val="24"/>
        </w:rPr>
        <w:t xml:space="preserve">Önkormányzata </w:t>
      </w:r>
      <w:r w:rsidR="004A720A" w:rsidRPr="00D4182D">
        <w:rPr>
          <w:rFonts w:ascii="Times New Roman" w:hAnsi="Times New Roman" w:cs="Times New Roman"/>
          <w:iCs/>
          <w:sz w:val="24"/>
          <w:szCs w:val="24"/>
        </w:rPr>
        <w:t xml:space="preserve">dolgozik a közmunkaprogram keretében. Ezen kívül vannak még a </w:t>
      </w:r>
      <w:r w:rsidR="00D4182D" w:rsidRPr="00D4182D">
        <w:rPr>
          <w:rFonts w:ascii="Times New Roman" w:hAnsi="Times New Roman" w:cs="Times New Roman"/>
          <w:iCs/>
          <w:sz w:val="24"/>
          <w:szCs w:val="24"/>
        </w:rPr>
        <w:t>t</w:t>
      </w:r>
      <w:r w:rsidR="004A720A" w:rsidRPr="00D4182D">
        <w:rPr>
          <w:rFonts w:ascii="Times New Roman" w:hAnsi="Times New Roman" w:cs="Times New Roman"/>
          <w:iCs/>
          <w:sz w:val="24"/>
          <w:szCs w:val="24"/>
        </w:rPr>
        <w:t>ársulásnak is vagyonelemei</w:t>
      </w:r>
      <w:r w:rsidR="00D4182D" w:rsidRPr="00D4182D">
        <w:rPr>
          <w:rFonts w:ascii="Times New Roman" w:hAnsi="Times New Roman" w:cs="Times New Roman"/>
          <w:iCs/>
          <w:sz w:val="24"/>
          <w:szCs w:val="24"/>
        </w:rPr>
        <w:t>, mint például</w:t>
      </w:r>
      <w:r w:rsidR="004A720A" w:rsidRPr="00D4182D">
        <w:rPr>
          <w:rFonts w:ascii="Times New Roman" w:hAnsi="Times New Roman" w:cs="Times New Roman"/>
          <w:iCs/>
          <w:sz w:val="24"/>
          <w:szCs w:val="24"/>
        </w:rPr>
        <w:t xml:space="preserve"> a sátrak</w:t>
      </w:r>
      <w:r w:rsidR="00A348EB" w:rsidRPr="00D4182D">
        <w:rPr>
          <w:rFonts w:ascii="Times New Roman" w:hAnsi="Times New Roman" w:cs="Times New Roman"/>
          <w:iCs/>
          <w:sz w:val="24"/>
          <w:szCs w:val="24"/>
        </w:rPr>
        <w:t xml:space="preserve"> és a sörpadok. Erről lesz egy megállap</w:t>
      </w:r>
      <w:r w:rsidR="00902690" w:rsidRPr="00D4182D">
        <w:rPr>
          <w:rFonts w:ascii="Times New Roman" w:hAnsi="Times New Roman" w:cs="Times New Roman"/>
          <w:iCs/>
          <w:sz w:val="24"/>
          <w:szCs w:val="24"/>
        </w:rPr>
        <w:t>o</w:t>
      </w:r>
      <w:r w:rsidR="00A348EB" w:rsidRPr="00D4182D">
        <w:rPr>
          <w:rFonts w:ascii="Times New Roman" w:hAnsi="Times New Roman" w:cs="Times New Roman"/>
          <w:iCs/>
          <w:sz w:val="24"/>
          <w:szCs w:val="24"/>
        </w:rPr>
        <w:t xml:space="preserve">dás, hogy az önkormányzat kft-je üzemelteti, </w:t>
      </w:r>
      <w:r w:rsidR="006C71DB">
        <w:rPr>
          <w:rFonts w:ascii="Times New Roman" w:hAnsi="Times New Roman" w:cs="Times New Roman"/>
          <w:iCs/>
          <w:sz w:val="24"/>
          <w:szCs w:val="24"/>
        </w:rPr>
        <w:t xml:space="preserve">és </w:t>
      </w:r>
      <w:r w:rsidR="00A348EB" w:rsidRPr="00D4182D">
        <w:rPr>
          <w:rFonts w:ascii="Times New Roman" w:hAnsi="Times New Roman" w:cs="Times New Roman"/>
          <w:iCs/>
          <w:sz w:val="24"/>
          <w:szCs w:val="24"/>
        </w:rPr>
        <w:t>ugyanazon feltételek alapján, ahogy eddig működött</w:t>
      </w:r>
      <w:r w:rsidR="006C71DB">
        <w:rPr>
          <w:rFonts w:ascii="Times New Roman" w:hAnsi="Times New Roman" w:cs="Times New Roman"/>
          <w:iCs/>
          <w:sz w:val="24"/>
          <w:szCs w:val="24"/>
        </w:rPr>
        <w:t>,</w:t>
      </w:r>
      <w:r w:rsidR="00A348EB" w:rsidRPr="00D4182D">
        <w:rPr>
          <w:rFonts w:ascii="Times New Roman" w:hAnsi="Times New Roman" w:cs="Times New Roman"/>
          <w:iCs/>
          <w:sz w:val="24"/>
          <w:szCs w:val="24"/>
        </w:rPr>
        <w:t xml:space="preserve"> bérbe lehet venni. </w:t>
      </w:r>
    </w:p>
    <w:p w:rsidR="006B06CD" w:rsidRPr="00747499" w:rsidRDefault="006B06CD" w:rsidP="00246BDD">
      <w:pPr>
        <w:tabs>
          <w:tab w:val="num" w:pos="42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3B13" w:rsidRPr="002B0825" w:rsidRDefault="00913B13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825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913B13" w:rsidRPr="002B0825" w:rsidRDefault="00913B13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B13" w:rsidRPr="002B0825" w:rsidRDefault="00913B13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825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2A44FD" w:rsidRPr="002B0825" w:rsidRDefault="002A44FD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B13" w:rsidRPr="002B0825" w:rsidRDefault="00913B13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825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6903E9" w:rsidRPr="002B0825">
        <w:rPr>
          <w:rFonts w:ascii="Times New Roman" w:hAnsi="Times New Roman" w:cs="Times New Roman"/>
          <w:sz w:val="24"/>
          <w:szCs w:val="24"/>
        </w:rPr>
        <w:t>ZalA-KAR Térségi Innovációs Társulás 2017. évi munkájáról szóló beszámoló</w:t>
      </w:r>
      <w:r w:rsidR="002B0825" w:rsidRPr="002B0825">
        <w:rPr>
          <w:rFonts w:ascii="Times New Roman" w:hAnsi="Times New Roman" w:cs="Times New Roman"/>
          <w:sz w:val="24"/>
          <w:szCs w:val="24"/>
        </w:rPr>
        <w:t xml:space="preserve"> jóváhagyásá</w:t>
      </w:r>
      <w:r w:rsidR="006903E9" w:rsidRPr="002B0825">
        <w:rPr>
          <w:rFonts w:ascii="Times New Roman" w:hAnsi="Times New Roman" w:cs="Times New Roman"/>
          <w:sz w:val="24"/>
          <w:szCs w:val="24"/>
        </w:rPr>
        <w:t>val</w:t>
      </w:r>
      <w:r w:rsidR="00AC6044" w:rsidRPr="002B0825">
        <w:rPr>
          <w:rFonts w:ascii="Times New Roman" w:hAnsi="Times New Roman" w:cs="Times New Roman"/>
          <w:sz w:val="24"/>
          <w:szCs w:val="24"/>
        </w:rPr>
        <w:t>, szavazzon.</w:t>
      </w:r>
    </w:p>
    <w:p w:rsidR="00AC6044" w:rsidRPr="002B0825" w:rsidRDefault="00AC604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6044" w:rsidRPr="002B0825" w:rsidRDefault="00AC6044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825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6903E9" w:rsidRPr="002B0825">
        <w:rPr>
          <w:rFonts w:ascii="Times New Roman" w:hAnsi="Times New Roman" w:cs="Times New Roman"/>
          <w:i/>
          <w:sz w:val="24"/>
          <w:szCs w:val="24"/>
        </w:rPr>
        <w:t>5</w:t>
      </w:r>
      <w:r w:rsidRPr="002B0825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6903E9" w:rsidRPr="002B0825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6903E9" w:rsidRPr="002B0825" w:rsidRDefault="006903E9" w:rsidP="00246BDD">
      <w:pPr>
        <w:spacing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903E9" w:rsidRPr="002B0825" w:rsidRDefault="006903E9" w:rsidP="006903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825">
        <w:rPr>
          <w:rFonts w:ascii="Times New Roman" w:hAnsi="Times New Roman" w:cs="Times New Roman"/>
          <w:b/>
          <w:sz w:val="24"/>
          <w:szCs w:val="24"/>
          <w:u w:val="single"/>
        </w:rPr>
        <w:t>33/2018. (IV. 26.) számú képviselő-testületi határozat:</w:t>
      </w:r>
    </w:p>
    <w:p w:rsidR="006903E9" w:rsidRPr="002B0825" w:rsidRDefault="006903E9" w:rsidP="006903E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825">
        <w:rPr>
          <w:rFonts w:ascii="Times New Roman" w:hAnsi="Times New Roman" w:cs="Times New Roman"/>
          <w:sz w:val="24"/>
          <w:szCs w:val="24"/>
        </w:rPr>
        <w:t>Zalaszentgrót Város Önkormányzat Képviselő-testülete a ZalA-KAR Térségi Innovációs Társulás 2017. évben végzett munkájáról szóló beszámolót az előterjesztés 1. számú melléklete szerinti tartalommal jóváhagyja.</w:t>
      </w:r>
    </w:p>
    <w:p w:rsidR="006903E9" w:rsidRPr="002B0825" w:rsidRDefault="006903E9" w:rsidP="006903E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2B0825" w:rsidRDefault="006903E9" w:rsidP="006903E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825">
        <w:rPr>
          <w:rFonts w:ascii="Times New Roman" w:hAnsi="Times New Roman" w:cs="Times New Roman"/>
          <w:color w:val="000000"/>
          <w:sz w:val="24"/>
          <w:szCs w:val="24"/>
        </w:rPr>
        <w:t>A Képviselő-testület f</w:t>
      </w:r>
      <w:r w:rsidRPr="002B0825">
        <w:rPr>
          <w:rFonts w:ascii="Times New Roman" w:hAnsi="Times New Roman" w:cs="Times New Roman"/>
          <w:sz w:val="24"/>
          <w:szCs w:val="24"/>
        </w:rPr>
        <w:t>elkéri a jegyzőt, hogy a határozati kivonat egy példányának megküldésével a ZalA-KAR Térségi Innovációs Társulást értesítse.</w:t>
      </w:r>
    </w:p>
    <w:p w:rsidR="006903E9" w:rsidRPr="002B0825" w:rsidRDefault="006903E9" w:rsidP="006903E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2B0825" w:rsidRDefault="006903E9" w:rsidP="006903E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82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B0825">
        <w:rPr>
          <w:rFonts w:ascii="Times New Roman" w:hAnsi="Times New Roman" w:cs="Times New Roman"/>
          <w:sz w:val="24"/>
          <w:szCs w:val="24"/>
        </w:rPr>
        <w:t xml:space="preserve"> 2018. május 10.</w:t>
      </w:r>
    </w:p>
    <w:p w:rsidR="006903E9" w:rsidRPr="002B0825" w:rsidRDefault="006903E9" w:rsidP="006903E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825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2B0825">
        <w:rPr>
          <w:rFonts w:ascii="Times New Roman" w:hAnsi="Times New Roman" w:cs="Times New Roman"/>
          <w:b/>
          <w:sz w:val="24"/>
          <w:szCs w:val="24"/>
        </w:rPr>
        <w:t>:</w:t>
      </w:r>
      <w:r w:rsidRPr="002B0825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903E9" w:rsidRPr="002B0825" w:rsidRDefault="006903E9" w:rsidP="006903E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0825">
        <w:rPr>
          <w:rFonts w:ascii="Times New Roman" w:hAnsi="Times New Roman" w:cs="Times New Roman"/>
          <w:sz w:val="24"/>
          <w:szCs w:val="24"/>
        </w:rPr>
        <w:t xml:space="preserve">              Dr. Simon Beáta jegyző</w:t>
      </w:r>
    </w:p>
    <w:p w:rsidR="006903E9" w:rsidRPr="002B0825" w:rsidRDefault="006903E9" w:rsidP="00246BDD">
      <w:pPr>
        <w:spacing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21681" w:rsidRDefault="0072168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681" w:rsidRDefault="0072168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681" w:rsidRDefault="0072168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2B0825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82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sz. napirendi pont </w:t>
      </w:r>
    </w:p>
    <w:p w:rsidR="006903E9" w:rsidRPr="006C71DB" w:rsidRDefault="006903E9" w:rsidP="006903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1DB">
        <w:rPr>
          <w:rFonts w:ascii="Times New Roman" w:hAnsi="Times New Roman" w:cs="Times New Roman"/>
          <w:b/>
          <w:sz w:val="24"/>
          <w:szCs w:val="24"/>
          <w:u w:val="single"/>
        </w:rPr>
        <w:t>Beszámoló Zalaszentgrót és környező települések Intézményfenntartó Társulásainak 2017. évi munkájáról</w:t>
      </w:r>
    </w:p>
    <w:p w:rsidR="005B7054" w:rsidRPr="006C71DB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71DB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6C71DB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706" w:rsidRPr="00747499" w:rsidRDefault="005B705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71DB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6C71DB">
        <w:rPr>
          <w:rFonts w:ascii="Times New Roman" w:hAnsi="Times New Roman" w:cs="Times New Roman"/>
          <w:sz w:val="24"/>
          <w:szCs w:val="24"/>
        </w:rPr>
        <w:t xml:space="preserve"> </w:t>
      </w:r>
      <w:r w:rsidR="00A348EB" w:rsidRPr="00200F73">
        <w:rPr>
          <w:rFonts w:ascii="Times New Roman" w:hAnsi="Times New Roman" w:cs="Times New Roman"/>
          <w:sz w:val="24"/>
          <w:szCs w:val="24"/>
        </w:rPr>
        <w:t xml:space="preserve">A </w:t>
      </w:r>
      <w:r w:rsidR="00200F73" w:rsidRPr="00200F73">
        <w:rPr>
          <w:rFonts w:ascii="Times New Roman" w:hAnsi="Times New Roman" w:cs="Times New Roman"/>
          <w:sz w:val="24"/>
          <w:szCs w:val="24"/>
        </w:rPr>
        <w:t>Gyvt.</w:t>
      </w:r>
      <w:r w:rsidR="00A348EB" w:rsidRPr="00200F73">
        <w:rPr>
          <w:rFonts w:ascii="Times New Roman" w:hAnsi="Times New Roman" w:cs="Times New Roman"/>
          <w:sz w:val="24"/>
          <w:szCs w:val="24"/>
        </w:rPr>
        <w:t xml:space="preserve"> alapján </w:t>
      </w:r>
      <w:r w:rsidR="00200F73" w:rsidRPr="00200F73">
        <w:rPr>
          <w:rFonts w:ascii="Times New Roman" w:hAnsi="Times New Roman" w:cs="Times New Roman"/>
          <w:color w:val="000000"/>
          <w:sz w:val="24"/>
          <w:szCs w:val="24"/>
        </w:rPr>
        <w:t>a közös önkormányzati hivatal székhelye szerinti települési önkormányzat lakosságszámtól függetlenül köteles család-</w:t>
      </w:r>
      <w:r w:rsidR="00C126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F73" w:rsidRPr="00200F73">
        <w:rPr>
          <w:rFonts w:ascii="Times New Roman" w:hAnsi="Times New Roman" w:cs="Times New Roman"/>
          <w:color w:val="000000"/>
          <w:sz w:val="24"/>
          <w:szCs w:val="24"/>
        </w:rPr>
        <w:t xml:space="preserve">és gyermekjóléti szolgálatot működtetni. A szolgálat vonatkozásában társulási formában történő feladatellátás esetében nem lehet a közös hivatalok egységét megbontani. </w:t>
      </w:r>
      <w:r w:rsidR="00C1260D" w:rsidRPr="00C1260D">
        <w:rPr>
          <w:rFonts w:ascii="Times New Roman" w:hAnsi="Times New Roman" w:cs="Times New Roman"/>
          <w:sz w:val="24"/>
          <w:szCs w:val="24"/>
        </w:rPr>
        <w:t>Í</w:t>
      </w:r>
      <w:r w:rsidR="006C71DB" w:rsidRPr="00C1260D">
        <w:rPr>
          <w:rFonts w:ascii="Times New Roman" w:hAnsi="Times New Roman" w:cs="Times New Roman"/>
          <w:sz w:val="24"/>
          <w:szCs w:val="24"/>
        </w:rPr>
        <w:t>gy immáron Felsőpáhok, Nemesbü</w:t>
      </w:r>
      <w:r w:rsidR="00A348EB" w:rsidRPr="00C1260D">
        <w:rPr>
          <w:rFonts w:ascii="Times New Roman" w:hAnsi="Times New Roman" w:cs="Times New Roman"/>
          <w:sz w:val="24"/>
          <w:szCs w:val="24"/>
        </w:rPr>
        <w:t>k és Zalaköveskút Községek Önkormányzatai is az Intézményfenntartó Társuláshoz tartoznak. Nem tartozik bele Vindornyaszőlős, Almásháza és Tilaj. A</w:t>
      </w:r>
      <w:r w:rsidR="00C1260D" w:rsidRPr="00C1260D">
        <w:rPr>
          <w:rFonts w:ascii="Times New Roman" w:hAnsi="Times New Roman" w:cs="Times New Roman"/>
          <w:sz w:val="24"/>
          <w:szCs w:val="24"/>
        </w:rPr>
        <w:t>z előterjesztést a</w:t>
      </w:r>
      <w:r w:rsidR="00A348EB" w:rsidRPr="00C1260D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</w:t>
      </w:r>
      <w:proofErr w:type="gramStart"/>
      <w:r w:rsidR="00A348EB" w:rsidRPr="00C1260D">
        <w:rPr>
          <w:rFonts w:ascii="Times New Roman" w:hAnsi="Times New Roman" w:cs="Times New Roman"/>
          <w:sz w:val="24"/>
          <w:szCs w:val="24"/>
        </w:rPr>
        <w:t>javasolta  a</w:t>
      </w:r>
      <w:proofErr w:type="gramEnd"/>
      <w:r w:rsidR="00A348EB" w:rsidRPr="00C12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8EB" w:rsidRPr="00C1260D">
        <w:rPr>
          <w:rFonts w:ascii="Times New Roman" w:hAnsi="Times New Roman" w:cs="Times New Roman"/>
          <w:sz w:val="24"/>
          <w:szCs w:val="24"/>
        </w:rPr>
        <w:t>képviselő-tetület</w:t>
      </w:r>
      <w:proofErr w:type="spellEnd"/>
      <w:r w:rsidR="00A348EB" w:rsidRPr="00C1260D">
        <w:rPr>
          <w:rFonts w:ascii="Times New Roman" w:hAnsi="Times New Roman" w:cs="Times New Roman"/>
          <w:sz w:val="24"/>
          <w:szCs w:val="24"/>
        </w:rPr>
        <w:t xml:space="preserve"> részére. </w:t>
      </w:r>
      <w:r w:rsidR="00CB49F1" w:rsidRPr="00C1260D">
        <w:rPr>
          <w:rFonts w:ascii="Times New Roman" w:hAnsi="Times New Roman" w:cs="Times New Roman"/>
          <w:sz w:val="24"/>
          <w:szCs w:val="24"/>
        </w:rPr>
        <w:t>Család</w:t>
      </w:r>
      <w:r w:rsidR="00C1260D" w:rsidRPr="00C1260D">
        <w:rPr>
          <w:rFonts w:ascii="Times New Roman" w:hAnsi="Times New Roman" w:cs="Times New Roman"/>
          <w:sz w:val="24"/>
          <w:szCs w:val="24"/>
        </w:rPr>
        <w:t>-</w:t>
      </w:r>
      <w:r w:rsidR="00CB49F1" w:rsidRPr="00C1260D">
        <w:rPr>
          <w:rFonts w:ascii="Times New Roman" w:hAnsi="Times New Roman" w:cs="Times New Roman"/>
          <w:sz w:val="24"/>
          <w:szCs w:val="24"/>
        </w:rPr>
        <w:t xml:space="preserve"> és </w:t>
      </w:r>
      <w:r w:rsidR="00C1260D" w:rsidRPr="00C1260D">
        <w:rPr>
          <w:rFonts w:ascii="Times New Roman" w:hAnsi="Times New Roman" w:cs="Times New Roman"/>
          <w:sz w:val="24"/>
          <w:szCs w:val="24"/>
        </w:rPr>
        <w:t>g</w:t>
      </w:r>
      <w:r w:rsidR="00CB49F1" w:rsidRPr="00C1260D">
        <w:rPr>
          <w:rFonts w:ascii="Times New Roman" w:hAnsi="Times New Roman" w:cs="Times New Roman"/>
          <w:sz w:val="24"/>
          <w:szCs w:val="24"/>
        </w:rPr>
        <w:t xml:space="preserve">yermekjóléti </w:t>
      </w:r>
      <w:r w:rsidR="00C1260D" w:rsidRPr="00C1260D">
        <w:rPr>
          <w:rFonts w:ascii="Times New Roman" w:hAnsi="Times New Roman" w:cs="Times New Roman"/>
          <w:sz w:val="24"/>
          <w:szCs w:val="24"/>
        </w:rPr>
        <w:t>s</w:t>
      </w:r>
      <w:r w:rsidR="00CB49F1" w:rsidRPr="00C1260D">
        <w:rPr>
          <w:rFonts w:ascii="Times New Roman" w:hAnsi="Times New Roman" w:cs="Times New Roman"/>
          <w:sz w:val="24"/>
          <w:szCs w:val="24"/>
        </w:rPr>
        <w:t xml:space="preserve">zolgáltatás, </w:t>
      </w:r>
      <w:r w:rsidR="00C1260D" w:rsidRPr="00C1260D">
        <w:rPr>
          <w:rFonts w:ascii="Times New Roman" w:hAnsi="Times New Roman" w:cs="Times New Roman"/>
          <w:sz w:val="24"/>
          <w:szCs w:val="24"/>
        </w:rPr>
        <w:t>c</w:t>
      </w:r>
      <w:r w:rsidR="00CB49F1" w:rsidRPr="00C1260D">
        <w:rPr>
          <w:rFonts w:ascii="Times New Roman" w:hAnsi="Times New Roman" w:cs="Times New Roman"/>
          <w:sz w:val="24"/>
          <w:szCs w:val="24"/>
        </w:rPr>
        <w:t>salád</w:t>
      </w:r>
      <w:r w:rsidR="00C1260D" w:rsidRPr="00C1260D">
        <w:rPr>
          <w:rFonts w:ascii="Times New Roman" w:hAnsi="Times New Roman" w:cs="Times New Roman"/>
          <w:sz w:val="24"/>
          <w:szCs w:val="24"/>
        </w:rPr>
        <w:t>-</w:t>
      </w:r>
      <w:r w:rsidR="00CB49F1" w:rsidRPr="00C1260D">
        <w:rPr>
          <w:rFonts w:ascii="Times New Roman" w:hAnsi="Times New Roman" w:cs="Times New Roman"/>
          <w:sz w:val="24"/>
          <w:szCs w:val="24"/>
        </w:rPr>
        <w:t xml:space="preserve"> és </w:t>
      </w:r>
      <w:r w:rsidR="00C1260D" w:rsidRPr="00C1260D">
        <w:rPr>
          <w:rFonts w:ascii="Times New Roman" w:hAnsi="Times New Roman" w:cs="Times New Roman"/>
          <w:sz w:val="24"/>
          <w:szCs w:val="24"/>
        </w:rPr>
        <w:t>g</w:t>
      </w:r>
      <w:r w:rsidR="00CB49F1" w:rsidRPr="00C1260D">
        <w:rPr>
          <w:rFonts w:ascii="Times New Roman" w:hAnsi="Times New Roman" w:cs="Times New Roman"/>
          <w:sz w:val="24"/>
          <w:szCs w:val="24"/>
        </w:rPr>
        <w:t xml:space="preserve">yermekjóléti </w:t>
      </w:r>
      <w:r w:rsidR="00C1260D" w:rsidRPr="00C1260D">
        <w:rPr>
          <w:rFonts w:ascii="Times New Roman" w:hAnsi="Times New Roman" w:cs="Times New Roman"/>
          <w:sz w:val="24"/>
          <w:szCs w:val="24"/>
        </w:rPr>
        <w:t>k</w:t>
      </w:r>
      <w:r w:rsidR="00CB49F1" w:rsidRPr="00C1260D">
        <w:rPr>
          <w:rFonts w:ascii="Times New Roman" w:hAnsi="Times New Roman" w:cs="Times New Roman"/>
          <w:sz w:val="24"/>
          <w:szCs w:val="24"/>
        </w:rPr>
        <w:t xml:space="preserve">özpont, házi segítségnyújtás, idősek nappali ellátása, </w:t>
      </w:r>
      <w:r w:rsidR="00C1260D" w:rsidRPr="00C1260D">
        <w:rPr>
          <w:rFonts w:ascii="Times New Roman" w:hAnsi="Times New Roman" w:cs="Times New Roman"/>
          <w:sz w:val="24"/>
          <w:szCs w:val="24"/>
        </w:rPr>
        <w:t xml:space="preserve">valamint </w:t>
      </w:r>
      <w:r w:rsidR="00CB49F1" w:rsidRPr="001224A9">
        <w:rPr>
          <w:rFonts w:ascii="Times New Roman" w:hAnsi="Times New Roman" w:cs="Times New Roman"/>
          <w:sz w:val="24"/>
          <w:szCs w:val="24"/>
        </w:rPr>
        <w:t>szociális étkeztetés szerepel a</w:t>
      </w:r>
      <w:r w:rsidR="00C1260D" w:rsidRPr="001224A9">
        <w:rPr>
          <w:rFonts w:ascii="Times New Roman" w:hAnsi="Times New Roman" w:cs="Times New Roman"/>
          <w:sz w:val="24"/>
          <w:szCs w:val="24"/>
        </w:rPr>
        <w:t xml:space="preserve"> társulás fenntart</w:t>
      </w:r>
      <w:r w:rsidR="005776D1" w:rsidRPr="001224A9">
        <w:rPr>
          <w:rFonts w:ascii="Times New Roman" w:hAnsi="Times New Roman" w:cs="Times New Roman"/>
          <w:sz w:val="24"/>
          <w:szCs w:val="24"/>
        </w:rPr>
        <w:t>ásá</w:t>
      </w:r>
      <w:r w:rsidR="00C1260D" w:rsidRPr="001224A9">
        <w:rPr>
          <w:rFonts w:ascii="Times New Roman" w:hAnsi="Times New Roman" w:cs="Times New Roman"/>
          <w:sz w:val="24"/>
          <w:szCs w:val="24"/>
        </w:rPr>
        <w:t>ban lévő intézmény</w:t>
      </w:r>
      <w:r w:rsidR="00CB49F1" w:rsidRPr="001224A9">
        <w:rPr>
          <w:rFonts w:ascii="Times New Roman" w:hAnsi="Times New Roman" w:cs="Times New Roman"/>
          <w:sz w:val="24"/>
          <w:szCs w:val="24"/>
        </w:rPr>
        <w:t xml:space="preserve"> feladatai között. </w:t>
      </w:r>
      <w:r w:rsidR="007E3DC4" w:rsidRPr="001224A9">
        <w:rPr>
          <w:rFonts w:ascii="Times New Roman" w:hAnsi="Times New Roman" w:cs="Times New Roman"/>
          <w:sz w:val="24"/>
          <w:szCs w:val="24"/>
        </w:rPr>
        <w:t>Az Intézményfen</w:t>
      </w:r>
      <w:r w:rsidR="005776D1" w:rsidRPr="001224A9">
        <w:rPr>
          <w:rFonts w:ascii="Times New Roman" w:hAnsi="Times New Roman" w:cs="Times New Roman"/>
          <w:sz w:val="24"/>
          <w:szCs w:val="24"/>
        </w:rPr>
        <w:t>ntartó Társulás</w:t>
      </w:r>
      <w:r w:rsidR="007E3DC4" w:rsidRPr="001224A9">
        <w:rPr>
          <w:rFonts w:ascii="Times New Roman" w:hAnsi="Times New Roman" w:cs="Times New Roman"/>
          <w:sz w:val="24"/>
          <w:szCs w:val="24"/>
        </w:rPr>
        <w:t xml:space="preserve"> sikeresen szerepelt a </w:t>
      </w:r>
      <w:proofErr w:type="spellStart"/>
      <w:r w:rsidR="005776D1" w:rsidRPr="001224A9">
        <w:rPr>
          <w:rFonts w:ascii="Times New Roman" w:hAnsi="Times New Roman" w:cs="Times New Roman"/>
          <w:sz w:val="24"/>
          <w:szCs w:val="24"/>
        </w:rPr>
        <w:t>TOP-os</w:t>
      </w:r>
      <w:proofErr w:type="spellEnd"/>
      <w:r w:rsidR="005776D1" w:rsidRPr="001224A9">
        <w:rPr>
          <w:rFonts w:ascii="Times New Roman" w:hAnsi="Times New Roman" w:cs="Times New Roman"/>
          <w:sz w:val="24"/>
          <w:szCs w:val="24"/>
        </w:rPr>
        <w:t xml:space="preserve"> pályázaton, </w:t>
      </w:r>
      <w:r w:rsidR="00BA0C59" w:rsidRPr="001224A9">
        <w:rPr>
          <w:rFonts w:ascii="Times New Roman" w:hAnsi="Times New Roman" w:cs="Times New Roman"/>
          <w:sz w:val="24"/>
          <w:szCs w:val="24"/>
        </w:rPr>
        <w:t xml:space="preserve">melynek eredményeképpen </w:t>
      </w:r>
      <w:r w:rsidR="005776D1" w:rsidRPr="001224A9">
        <w:rPr>
          <w:rFonts w:ascii="Times New Roman" w:hAnsi="Times New Roman" w:cs="Times New Roman"/>
          <w:sz w:val="24"/>
          <w:szCs w:val="24"/>
        </w:rPr>
        <w:t>két személya</w:t>
      </w:r>
      <w:r w:rsidR="007E3DC4" w:rsidRPr="001224A9">
        <w:rPr>
          <w:rFonts w:ascii="Times New Roman" w:hAnsi="Times New Roman" w:cs="Times New Roman"/>
          <w:sz w:val="24"/>
          <w:szCs w:val="24"/>
        </w:rPr>
        <w:t xml:space="preserve">utót nyertek, </w:t>
      </w:r>
      <w:r w:rsidR="008E7FB3" w:rsidRPr="001224A9">
        <w:rPr>
          <w:rFonts w:ascii="Times New Roman" w:hAnsi="Times New Roman" w:cs="Times New Roman"/>
          <w:sz w:val="24"/>
          <w:szCs w:val="24"/>
        </w:rPr>
        <w:t xml:space="preserve">a központ </w:t>
      </w:r>
      <w:r w:rsidR="00407A65" w:rsidRPr="001224A9">
        <w:rPr>
          <w:rFonts w:ascii="Times New Roman" w:hAnsi="Times New Roman" w:cs="Times New Roman"/>
          <w:sz w:val="24"/>
          <w:szCs w:val="24"/>
        </w:rPr>
        <w:t>b</w:t>
      </w:r>
      <w:r w:rsidR="008E7FB3" w:rsidRPr="001224A9">
        <w:rPr>
          <w:rFonts w:ascii="Times New Roman" w:hAnsi="Times New Roman" w:cs="Times New Roman"/>
          <w:sz w:val="24"/>
          <w:szCs w:val="24"/>
        </w:rPr>
        <w:t>ú</w:t>
      </w:r>
      <w:r w:rsidR="00407A65" w:rsidRPr="001224A9">
        <w:rPr>
          <w:rFonts w:ascii="Times New Roman" w:hAnsi="Times New Roman" w:cs="Times New Roman"/>
          <w:sz w:val="24"/>
          <w:szCs w:val="24"/>
        </w:rPr>
        <w:t xml:space="preserve">torzata le lett cserélve, </w:t>
      </w:r>
      <w:r w:rsidR="008E7FB3" w:rsidRPr="001224A9">
        <w:rPr>
          <w:rFonts w:ascii="Times New Roman" w:hAnsi="Times New Roman" w:cs="Times New Roman"/>
          <w:sz w:val="24"/>
          <w:szCs w:val="24"/>
        </w:rPr>
        <w:t xml:space="preserve">informatikai eszközök, </w:t>
      </w:r>
      <w:r w:rsidR="00407A65" w:rsidRPr="001224A9">
        <w:rPr>
          <w:rFonts w:ascii="Times New Roman" w:hAnsi="Times New Roman" w:cs="Times New Roman"/>
          <w:sz w:val="24"/>
          <w:szCs w:val="24"/>
        </w:rPr>
        <w:t>játszóeszközök, különböző közlekedési eszközök kerültek beszerzésre</w:t>
      </w:r>
      <w:r w:rsidR="008E7FB3" w:rsidRPr="001224A9">
        <w:rPr>
          <w:rFonts w:ascii="Times New Roman" w:hAnsi="Times New Roman" w:cs="Times New Roman"/>
          <w:sz w:val="24"/>
          <w:szCs w:val="24"/>
        </w:rPr>
        <w:t>, ezzel is a szolgáltatás minőségét tudják emelni</w:t>
      </w:r>
      <w:r w:rsidR="00407A65" w:rsidRPr="00122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054" w:rsidRPr="00747499" w:rsidRDefault="005B7054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7054" w:rsidRPr="008933DF" w:rsidRDefault="005B7054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3DF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5B7054" w:rsidRPr="008933DF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8933DF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3D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8933DF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4FD" w:rsidRPr="008933DF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3DF">
        <w:rPr>
          <w:rFonts w:ascii="Times New Roman" w:hAnsi="Times New Roman" w:cs="Times New Roman"/>
          <w:sz w:val="24"/>
          <w:szCs w:val="24"/>
        </w:rPr>
        <w:t>Kérem, aki egyetért a</w:t>
      </w:r>
      <w:r w:rsidR="00AC6044" w:rsidRPr="008933DF">
        <w:rPr>
          <w:rFonts w:ascii="Times New Roman" w:hAnsi="Times New Roman" w:cs="Times New Roman"/>
          <w:sz w:val="24"/>
          <w:szCs w:val="24"/>
        </w:rPr>
        <w:t xml:space="preserve"> </w:t>
      </w:r>
      <w:r w:rsidR="006903E9" w:rsidRPr="008933DF">
        <w:rPr>
          <w:rFonts w:ascii="Times New Roman" w:hAnsi="Times New Roman" w:cs="Times New Roman"/>
          <w:sz w:val="24"/>
          <w:szCs w:val="24"/>
        </w:rPr>
        <w:t>Zalaszentgrót és környező települések Intézményfenntartó Társulásainak 2017. évi munkájáról szóló beszámoló</w:t>
      </w:r>
      <w:r w:rsidR="008933DF" w:rsidRPr="008933DF">
        <w:rPr>
          <w:rFonts w:ascii="Times New Roman" w:hAnsi="Times New Roman" w:cs="Times New Roman"/>
          <w:sz w:val="24"/>
          <w:szCs w:val="24"/>
        </w:rPr>
        <w:t xml:space="preserve"> elfogadásá</w:t>
      </w:r>
      <w:r w:rsidR="006903E9" w:rsidRPr="008933DF">
        <w:rPr>
          <w:rFonts w:ascii="Times New Roman" w:hAnsi="Times New Roman" w:cs="Times New Roman"/>
          <w:sz w:val="24"/>
          <w:szCs w:val="24"/>
        </w:rPr>
        <w:t>val</w:t>
      </w:r>
      <w:r w:rsidRPr="008933DF">
        <w:rPr>
          <w:rFonts w:ascii="Times New Roman" w:hAnsi="Times New Roman" w:cs="Times New Roman"/>
          <w:sz w:val="24"/>
          <w:szCs w:val="24"/>
        </w:rPr>
        <w:t>, szavazzon.</w:t>
      </w:r>
    </w:p>
    <w:p w:rsidR="00964CF3" w:rsidRPr="008933DF" w:rsidRDefault="00964CF3" w:rsidP="00246BDD">
      <w:pPr>
        <w:widowControl w:val="0"/>
        <w:suppressAutoHyphens/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AC6044" w:rsidRPr="008933DF" w:rsidRDefault="00AC6044" w:rsidP="00246BDD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  <w:r w:rsidRPr="008933DF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A képviselő-testület </w:t>
      </w:r>
      <w:r w:rsidR="006903E9" w:rsidRPr="008933DF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5</w:t>
      </w:r>
      <w:r w:rsidRPr="008933DF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 igen szavazattal</w:t>
      </w:r>
      <w:r w:rsidR="006903E9" w:rsidRPr="008933DF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 az alábbi határozatot hozta: </w:t>
      </w:r>
    </w:p>
    <w:p w:rsidR="006903E9" w:rsidRPr="008933DF" w:rsidRDefault="006903E9" w:rsidP="006903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3E9" w:rsidRPr="008933DF" w:rsidRDefault="006903E9" w:rsidP="006903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3DF">
        <w:rPr>
          <w:rFonts w:ascii="Times New Roman" w:hAnsi="Times New Roman" w:cs="Times New Roman"/>
          <w:b/>
          <w:sz w:val="24"/>
          <w:szCs w:val="24"/>
          <w:u w:val="single"/>
        </w:rPr>
        <w:t>34/2018. (IV. 26.) számú képviselő-testületi határozat:</w:t>
      </w:r>
    </w:p>
    <w:p w:rsidR="006903E9" w:rsidRPr="008933DF" w:rsidRDefault="006903E9" w:rsidP="006903E9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3DF">
        <w:rPr>
          <w:rFonts w:ascii="Times New Roman" w:hAnsi="Times New Roman" w:cs="Times New Roman"/>
          <w:color w:val="000000"/>
          <w:sz w:val="24"/>
          <w:szCs w:val="24"/>
        </w:rPr>
        <w:t>Zalaszentgrót Város Önkormányzat Képviselő-testülete a Zalaszentgrót és környező települések Intézményfenntartó Társulásának 2017. évi munkájáról szóló beszámolót az előterjesztés 1. számú melléklete szerinti tartalommal elfogadja.</w:t>
      </w:r>
    </w:p>
    <w:p w:rsidR="006903E9" w:rsidRPr="008933DF" w:rsidRDefault="006903E9" w:rsidP="006903E9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8933DF" w:rsidRDefault="006903E9" w:rsidP="006903E9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3DF">
        <w:rPr>
          <w:rFonts w:ascii="Times New Roman" w:hAnsi="Times New Roman" w:cs="Times New Roman"/>
          <w:color w:val="000000"/>
          <w:sz w:val="24"/>
          <w:szCs w:val="24"/>
        </w:rPr>
        <w:t>A Képviselő-testület f</w:t>
      </w:r>
      <w:r w:rsidRPr="008933DF">
        <w:rPr>
          <w:rFonts w:ascii="Times New Roman" w:hAnsi="Times New Roman" w:cs="Times New Roman"/>
          <w:sz w:val="24"/>
          <w:szCs w:val="24"/>
        </w:rPr>
        <w:t>elkéri a jegyzőt, hogy a határozati kivonat egy példányának megküldésével a Zalaszentgrót és környező települések Intézményfenntartó Társulását értesítse.</w:t>
      </w:r>
    </w:p>
    <w:p w:rsidR="006903E9" w:rsidRPr="008933DF" w:rsidRDefault="006903E9" w:rsidP="006903E9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03E9" w:rsidRPr="008933DF" w:rsidRDefault="006903E9" w:rsidP="006903E9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3D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8933DF">
        <w:rPr>
          <w:rFonts w:ascii="Times New Roman" w:hAnsi="Times New Roman" w:cs="Times New Roman"/>
          <w:sz w:val="24"/>
          <w:szCs w:val="24"/>
        </w:rPr>
        <w:t xml:space="preserve"> 2018. május 10.</w:t>
      </w:r>
    </w:p>
    <w:p w:rsidR="006903E9" w:rsidRPr="008933DF" w:rsidRDefault="006903E9" w:rsidP="006903E9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3D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8933DF">
        <w:rPr>
          <w:rFonts w:ascii="Times New Roman" w:hAnsi="Times New Roman" w:cs="Times New Roman"/>
          <w:b/>
          <w:sz w:val="24"/>
          <w:szCs w:val="24"/>
        </w:rPr>
        <w:t>:</w:t>
      </w:r>
      <w:r w:rsidRPr="008933D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903E9" w:rsidRPr="008933DF" w:rsidRDefault="006903E9" w:rsidP="006903E9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3DF">
        <w:rPr>
          <w:rFonts w:ascii="Times New Roman" w:hAnsi="Times New Roman" w:cs="Times New Roman"/>
          <w:sz w:val="24"/>
          <w:szCs w:val="24"/>
        </w:rPr>
        <w:t xml:space="preserve">             Dr. Simon Beáta jegyző</w:t>
      </w:r>
    </w:p>
    <w:p w:rsidR="006903E9" w:rsidRPr="008933DF" w:rsidRDefault="006903E9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4CF3" w:rsidRPr="008933DF" w:rsidRDefault="00964CF3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8933DF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3D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sz. napirendi pont </w:t>
      </w:r>
    </w:p>
    <w:p w:rsidR="006903E9" w:rsidRPr="008933DF" w:rsidRDefault="006903E9" w:rsidP="006903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3DF">
        <w:rPr>
          <w:rFonts w:ascii="Times New Roman" w:hAnsi="Times New Roman" w:cs="Times New Roman"/>
          <w:b/>
          <w:sz w:val="24"/>
          <w:szCs w:val="24"/>
          <w:u w:val="single"/>
        </w:rPr>
        <w:t>A Zalaszentgróti Napköziotthonos Óvoda és Egységes Óvoda-bölcsőde maximális csoportlétszám túllépésének engedélyezése</w:t>
      </w:r>
    </w:p>
    <w:p w:rsidR="005B7054" w:rsidRPr="008933DF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3D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8933DF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88A" w:rsidRPr="00747499" w:rsidRDefault="005B705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33DF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FE5477" w:rsidRPr="008933DF">
        <w:rPr>
          <w:rFonts w:ascii="Times New Roman" w:hAnsi="Times New Roman" w:cs="Times New Roman"/>
          <w:sz w:val="24"/>
          <w:szCs w:val="24"/>
        </w:rPr>
        <w:t xml:space="preserve"> </w:t>
      </w:r>
      <w:r w:rsidR="00C00EBA" w:rsidRPr="005C6421">
        <w:rPr>
          <w:rFonts w:ascii="Times New Roman" w:hAnsi="Times New Roman" w:cs="Times New Roman"/>
          <w:sz w:val="24"/>
          <w:szCs w:val="24"/>
        </w:rPr>
        <w:t>A</w:t>
      </w:r>
      <w:r w:rsidR="005B5F6F" w:rsidRPr="005C6421">
        <w:rPr>
          <w:rFonts w:ascii="Times New Roman" w:hAnsi="Times New Roman" w:cs="Times New Roman"/>
          <w:sz w:val="24"/>
          <w:szCs w:val="24"/>
        </w:rPr>
        <w:t>z előterjesztést a</w:t>
      </w:r>
      <w:r w:rsidR="00C00EBA" w:rsidRPr="005C6421">
        <w:rPr>
          <w:rFonts w:ascii="Times New Roman" w:hAnsi="Times New Roman" w:cs="Times New Roman"/>
          <w:sz w:val="24"/>
          <w:szCs w:val="24"/>
        </w:rPr>
        <w:t xml:space="preserve"> Humán Ügyek Bizottsága megtárgyalta, elfogadásra javasolta </w:t>
      </w:r>
      <w:r w:rsidR="005B5F6F" w:rsidRPr="005C6421">
        <w:rPr>
          <w:rFonts w:ascii="Times New Roman" w:hAnsi="Times New Roman" w:cs="Times New Roman"/>
          <w:sz w:val="24"/>
          <w:szCs w:val="24"/>
        </w:rPr>
        <w:t xml:space="preserve">a képviselő-testület részére. Az </w:t>
      </w:r>
      <w:proofErr w:type="gramStart"/>
      <w:r w:rsidR="00C00EBA" w:rsidRPr="005C6421">
        <w:rPr>
          <w:rFonts w:ascii="Times New Roman" w:hAnsi="Times New Roman" w:cs="Times New Roman"/>
          <w:sz w:val="24"/>
          <w:szCs w:val="24"/>
        </w:rPr>
        <w:t>önkormányzat</w:t>
      </w:r>
      <w:proofErr w:type="gramEnd"/>
      <w:r w:rsidR="00C00EBA" w:rsidRPr="005C6421">
        <w:rPr>
          <w:rFonts w:ascii="Times New Roman" w:hAnsi="Times New Roman" w:cs="Times New Roman"/>
          <w:sz w:val="24"/>
          <w:szCs w:val="24"/>
        </w:rPr>
        <w:t xml:space="preserve"> mint fenntartó engedélyezi, hogy legfeljebb 20</w:t>
      </w:r>
      <w:r w:rsidR="005B5F6F" w:rsidRPr="005C6421">
        <w:rPr>
          <w:rFonts w:ascii="Times New Roman" w:hAnsi="Times New Roman" w:cs="Times New Roman"/>
          <w:sz w:val="24"/>
          <w:szCs w:val="24"/>
        </w:rPr>
        <w:t xml:space="preserve"> </w:t>
      </w:r>
      <w:r w:rsidR="00C00EBA" w:rsidRPr="005C6421">
        <w:rPr>
          <w:rFonts w:ascii="Times New Roman" w:hAnsi="Times New Roman" w:cs="Times New Roman"/>
          <w:sz w:val="24"/>
          <w:szCs w:val="24"/>
        </w:rPr>
        <w:t>%-</w:t>
      </w:r>
      <w:r w:rsidR="005B5F6F" w:rsidRPr="005C6421">
        <w:rPr>
          <w:rFonts w:ascii="Times New Roman" w:hAnsi="Times New Roman" w:cs="Times New Roman"/>
          <w:sz w:val="24"/>
          <w:szCs w:val="24"/>
        </w:rPr>
        <w:t>k</w:t>
      </w:r>
      <w:r w:rsidR="005C6421" w:rsidRPr="005C6421">
        <w:rPr>
          <w:rFonts w:ascii="Times New Roman" w:hAnsi="Times New Roman" w:cs="Times New Roman"/>
          <w:sz w:val="24"/>
          <w:szCs w:val="24"/>
        </w:rPr>
        <w:t>al meghalad</w:t>
      </w:r>
      <w:r w:rsidR="00C00EBA" w:rsidRPr="005C6421">
        <w:rPr>
          <w:rFonts w:ascii="Times New Roman" w:hAnsi="Times New Roman" w:cs="Times New Roman"/>
          <w:sz w:val="24"/>
          <w:szCs w:val="24"/>
        </w:rPr>
        <w:t>ja a maximális létszámot az óvodai csoportok</w:t>
      </w:r>
      <w:r w:rsidR="005C6421" w:rsidRPr="005C6421">
        <w:rPr>
          <w:rFonts w:ascii="Times New Roman" w:hAnsi="Times New Roman" w:cs="Times New Roman"/>
          <w:sz w:val="24"/>
          <w:szCs w:val="24"/>
        </w:rPr>
        <w:t xml:space="preserve"> létszáma</w:t>
      </w:r>
      <w:r w:rsidR="00C00EBA" w:rsidRPr="005C6421">
        <w:rPr>
          <w:rFonts w:ascii="Times New Roman" w:hAnsi="Times New Roman" w:cs="Times New Roman"/>
          <w:sz w:val="24"/>
          <w:szCs w:val="24"/>
        </w:rPr>
        <w:t>. A tapasztalatok alapján a megha</w:t>
      </w:r>
      <w:r w:rsidR="005C6421" w:rsidRPr="005C6421">
        <w:rPr>
          <w:rFonts w:ascii="Times New Roman" w:hAnsi="Times New Roman" w:cs="Times New Roman"/>
          <w:sz w:val="24"/>
          <w:szCs w:val="24"/>
        </w:rPr>
        <w:t>ladott létszámot nem éri</w:t>
      </w:r>
      <w:r w:rsidR="00C00EBA" w:rsidRPr="005C6421">
        <w:rPr>
          <w:rFonts w:ascii="Times New Roman" w:hAnsi="Times New Roman" w:cs="Times New Roman"/>
          <w:sz w:val="24"/>
          <w:szCs w:val="24"/>
        </w:rPr>
        <w:t xml:space="preserve"> el</w:t>
      </w:r>
      <w:r w:rsidR="005C6421" w:rsidRPr="005C6421">
        <w:rPr>
          <w:rFonts w:ascii="Times New Roman" w:hAnsi="Times New Roman" w:cs="Times New Roman"/>
          <w:sz w:val="24"/>
          <w:szCs w:val="24"/>
        </w:rPr>
        <w:t xml:space="preserve"> a tényleges csoportlétszám</w:t>
      </w:r>
      <w:r w:rsidR="00C00EBA" w:rsidRPr="005C6421">
        <w:rPr>
          <w:rFonts w:ascii="Times New Roman" w:hAnsi="Times New Roman" w:cs="Times New Roman"/>
          <w:sz w:val="24"/>
          <w:szCs w:val="24"/>
        </w:rPr>
        <w:t xml:space="preserve">, hiszen vannak hiányzók betegségek és egyéb okok miatt. </w:t>
      </w:r>
      <w:r w:rsidR="00C00EBA" w:rsidRPr="008F124F">
        <w:rPr>
          <w:rFonts w:ascii="Times New Roman" w:hAnsi="Times New Roman" w:cs="Times New Roman"/>
          <w:sz w:val="24"/>
          <w:szCs w:val="24"/>
        </w:rPr>
        <w:t xml:space="preserve">Az intézményvezető kérelmezte a csoportlétszám bővítését. </w:t>
      </w:r>
      <w:r w:rsidR="007E11E6" w:rsidRPr="008F124F">
        <w:rPr>
          <w:rFonts w:ascii="Times New Roman" w:hAnsi="Times New Roman" w:cs="Times New Roman"/>
          <w:sz w:val="24"/>
          <w:szCs w:val="24"/>
        </w:rPr>
        <w:t xml:space="preserve">Az óvoda-bölcsőde pályázatunk sikeresen </w:t>
      </w:r>
      <w:r w:rsidR="008C2172" w:rsidRPr="008F124F">
        <w:rPr>
          <w:rFonts w:ascii="Times New Roman" w:hAnsi="Times New Roman" w:cs="Times New Roman"/>
          <w:sz w:val="24"/>
          <w:szCs w:val="24"/>
        </w:rPr>
        <w:t>szerepelt a TOP pályázat</w:t>
      </w:r>
      <w:r w:rsidR="008F124F" w:rsidRPr="008F124F">
        <w:rPr>
          <w:rFonts w:ascii="Times New Roman" w:hAnsi="Times New Roman" w:cs="Times New Roman"/>
          <w:sz w:val="24"/>
          <w:szCs w:val="24"/>
        </w:rPr>
        <w:t>i kiírás</w:t>
      </w:r>
      <w:r w:rsidR="008C2172" w:rsidRPr="008F124F">
        <w:rPr>
          <w:rFonts w:ascii="Times New Roman" w:hAnsi="Times New Roman" w:cs="Times New Roman"/>
          <w:sz w:val="24"/>
          <w:szCs w:val="24"/>
        </w:rPr>
        <w:t xml:space="preserve">on és </w:t>
      </w:r>
      <w:r w:rsidR="008F124F" w:rsidRPr="008F124F">
        <w:rPr>
          <w:rFonts w:ascii="Times New Roman" w:hAnsi="Times New Roman" w:cs="Times New Roman"/>
          <w:sz w:val="24"/>
          <w:szCs w:val="24"/>
        </w:rPr>
        <w:t>1</w:t>
      </w:r>
      <w:r w:rsidR="008C2172" w:rsidRPr="008F124F">
        <w:rPr>
          <w:rFonts w:ascii="Times New Roman" w:hAnsi="Times New Roman" w:cs="Times New Roman"/>
          <w:sz w:val="24"/>
          <w:szCs w:val="24"/>
        </w:rPr>
        <w:t xml:space="preserve">36 millió </w:t>
      </w:r>
      <w:proofErr w:type="spellStart"/>
      <w:r w:rsidR="008C2172" w:rsidRPr="008F124F">
        <w:rPr>
          <w:rFonts w:ascii="Times New Roman" w:hAnsi="Times New Roman" w:cs="Times New Roman"/>
          <w:sz w:val="24"/>
          <w:szCs w:val="24"/>
        </w:rPr>
        <w:t>forintotból</w:t>
      </w:r>
      <w:proofErr w:type="spellEnd"/>
      <w:r w:rsidR="008C2172" w:rsidRPr="008F124F">
        <w:rPr>
          <w:rFonts w:ascii="Times New Roman" w:hAnsi="Times New Roman" w:cs="Times New Roman"/>
          <w:sz w:val="24"/>
          <w:szCs w:val="24"/>
        </w:rPr>
        <w:t xml:space="preserve"> megújulhat egyrészt az Ady úti óvoda épülete és ott kerül kialakításra a bölcsődei csoport, a májusi ülésen döntünk az átszervezésről. A törvény 2018. </w:t>
      </w:r>
      <w:r w:rsidR="008F124F" w:rsidRPr="008F124F">
        <w:rPr>
          <w:rFonts w:ascii="Times New Roman" w:hAnsi="Times New Roman" w:cs="Times New Roman"/>
          <w:sz w:val="24"/>
          <w:szCs w:val="24"/>
        </w:rPr>
        <w:t>december</w:t>
      </w:r>
      <w:r w:rsidR="008C2172" w:rsidRPr="008F124F">
        <w:rPr>
          <w:rFonts w:ascii="Times New Roman" w:hAnsi="Times New Roman" w:cs="Times New Roman"/>
          <w:sz w:val="24"/>
          <w:szCs w:val="24"/>
        </w:rPr>
        <w:t xml:space="preserve"> 31-ig ad lehetőséget arra, hogy bölcsődei csoportot alakítsunk ki. Elsődlegesen egy bölcsődei csoport </w:t>
      </w:r>
      <w:r w:rsidR="008F124F" w:rsidRPr="008F124F">
        <w:rPr>
          <w:rFonts w:ascii="Times New Roman" w:hAnsi="Times New Roman" w:cs="Times New Roman"/>
          <w:sz w:val="24"/>
          <w:szCs w:val="24"/>
        </w:rPr>
        <w:t xml:space="preserve">kerül </w:t>
      </w:r>
      <w:r w:rsidR="008C2172" w:rsidRPr="008F124F">
        <w:rPr>
          <w:rFonts w:ascii="Times New Roman" w:hAnsi="Times New Roman" w:cs="Times New Roman"/>
          <w:sz w:val="24"/>
          <w:szCs w:val="24"/>
        </w:rPr>
        <w:t xml:space="preserve">kialakítása, az átalakítást a nyári szünetre tervezzük, hogy a legkevésbé zavarja az intézmény működését. </w:t>
      </w:r>
    </w:p>
    <w:p w:rsidR="006903E9" w:rsidRPr="00747499" w:rsidRDefault="006903E9" w:rsidP="00246BDD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5B7054" w:rsidRPr="005B5F6F" w:rsidRDefault="005B7054" w:rsidP="00BB1C3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F6F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A7A5B" w:rsidRPr="005B5F6F" w:rsidRDefault="000A7A5B" w:rsidP="00BB1C33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054" w:rsidRPr="005B5F6F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F6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5B5F6F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5B5F6F" w:rsidRDefault="005B7054" w:rsidP="00246BD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F6F">
        <w:rPr>
          <w:rFonts w:ascii="Times New Roman" w:hAnsi="Times New Roman" w:cs="Times New Roman"/>
          <w:sz w:val="24"/>
          <w:szCs w:val="24"/>
        </w:rPr>
        <w:t>Kérem, aki egyetért</w:t>
      </w:r>
      <w:r w:rsidR="00AC6044" w:rsidRPr="005B5F6F">
        <w:rPr>
          <w:rFonts w:ascii="Times New Roman" w:hAnsi="Times New Roman" w:cs="Times New Roman"/>
          <w:sz w:val="24"/>
          <w:szCs w:val="24"/>
        </w:rPr>
        <w:t xml:space="preserve"> a</w:t>
      </w:r>
      <w:r w:rsidR="007377C2" w:rsidRPr="005B5F6F">
        <w:rPr>
          <w:rFonts w:ascii="Times New Roman" w:hAnsi="Times New Roman" w:cs="Times New Roman"/>
          <w:sz w:val="24"/>
          <w:szCs w:val="24"/>
        </w:rPr>
        <w:t xml:space="preserve"> Zalaszentgróti Napköziotthonos Óvoda és Egységes Óvoda-bölcsőde maximális csoportlétszám túllépésének engedélyezésével</w:t>
      </w:r>
      <w:r w:rsidRPr="005B5F6F">
        <w:rPr>
          <w:rFonts w:ascii="Times New Roman" w:hAnsi="Times New Roman" w:cs="Times New Roman"/>
          <w:sz w:val="24"/>
          <w:szCs w:val="24"/>
        </w:rPr>
        <w:t>, szavazzon.</w:t>
      </w:r>
    </w:p>
    <w:p w:rsidR="005B7054" w:rsidRPr="005B5F6F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044" w:rsidRPr="005B5F6F" w:rsidRDefault="005B7054" w:rsidP="00246BDD">
      <w:pPr>
        <w:spacing w:line="240" w:lineRule="atLeas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B5F6F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7377C2" w:rsidRPr="005B5F6F">
        <w:rPr>
          <w:rFonts w:ascii="Times New Roman" w:hAnsi="Times New Roman" w:cs="Times New Roman"/>
          <w:i/>
          <w:sz w:val="24"/>
          <w:szCs w:val="24"/>
        </w:rPr>
        <w:t>5</w:t>
      </w:r>
      <w:r w:rsidRPr="005B5F6F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7377C2" w:rsidRPr="005B5F6F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7377C2" w:rsidRPr="005B5F6F" w:rsidRDefault="007377C2" w:rsidP="00246BDD">
      <w:pPr>
        <w:spacing w:line="240" w:lineRule="atLeast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7377C2" w:rsidRPr="005B5F6F" w:rsidRDefault="007377C2" w:rsidP="007377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F6F">
        <w:rPr>
          <w:rFonts w:ascii="Times New Roman" w:hAnsi="Times New Roman" w:cs="Times New Roman"/>
          <w:b/>
          <w:sz w:val="24"/>
          <w:szCs w:val="24"/>
          <w:u w:val="single"/>
        </w:rPr>
        <w:t>35/2018. (IV. 26.) számú képviselő-testületi határozat:</w:t>
      </w:r>
    </w:p>
    <w:p w:rsidR="007377C2" w:rsidRPr="005B5F6F" w:rsidRDefault="007377C2" w:rsidP="007377C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F6F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engedélyezi a Zalaszentgrót Napköziotthonos Óvoda és Egységes Óvoda-bölcsőde részére a 2017/2018. nevelési évben a nemzeti köznevelésről szóló 2011. évi CXC. törvény 25. § (7) bekezdésében foglaltak figyelembevételével a nemzeti köznevelésről szóló 2011. évi CXC. törvény 4. mellékletében meghatározott maximális csoportlétszámnak 20 %-kal történő átlépését a 8790 Zalaszentgrót, Ady E. </w:t>
      </w:r>
      <w:proofErr w:type="gramStart"/>
      <w:r w:rsidRPr="005B5F6F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5B5F6F">
        <w:rPr>
          <w:rFonts w:ascii="Times New Roman" w:hAnsi="Times New Roman" w:cs="Times New Roman"/>
          <w:sz w:val="24"/>
          <w:szCs w:val="24"/>
        </w:rPr>
        <w:t xml:space="preserve"> 2. szám alatti telephelyen a Teknős-Dönci csoportban.</w:t>
      </w:r>
    </w:p>
    <w:p w:rsidR="007377C2" w:rsidRPr="005B5F6F" w:rsidRDefault="007377C2" w:rsidP="007377C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F6F">
        <w:rPr>
          <w:rFonts w:ascii="Times New Roman" w:hAnsi="Times New Roman" w:cs="Times New Roman"/>
          <w:sz w:val="24"/>
          <w:szCs w:val="24"/>
        </w:rPr>
        <w:t>A Képviselő-testület felkéri a jegyzőt, hogy a döntésről a Zalaszentgrót Napköziotthonos Óvoda és Egységes Óvoda-bölcsőde intézményvezetőjét tájékoztassa.</w:t>
      </w:r>
    </w:p>
    <w:p w:rsidR="007377C2" w:rsidRPr="005B5F6F" w:rsidRDefault="007377C2" w:rsidP="007377C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F6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B5F6F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377C2" w:rsidRPr="005B5F6F" w:rsidRDefault="007377C2" w:rsidP="007377C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F6F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B5F6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377C2" w:rsidRPr="005B5F6F" w:rsidRDefault="007377C2" w:rsidP="007377C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F6F">
        <w:rPr>
          <w:rFonts w:ascii="Times New Roman" w:hAnsi="Times New Roman" w:cs="Times New Roman"/>
          <w:sz w:val="24"/>
          <w:szCs w:val="24"/>
        </w:rPr>
        <w:tab/>
        <w:t xml:space="preserve"> Dr. Simon Beáta jegyző</w:t>
      </w:r>
    </w:p>
    <w:p w:rsidR="007377C2" w:rsidRPr="005B5F6F" w:rsidRDefault="007377C2" w:rsidP="00246BDD">
      <w:pPr>
        <w:spacing w:line="240" w:lineRule="atLeast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620330" w:rsidRPr="005B5F6F" w:rsidRDefault="0062033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054" w:rsidRPr="005B5F6F" w:rsidRDefault="00AD1A2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F6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B7054" w:rsidRPr="005B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7377C2" w:rsidRPr="005B5F6F" w:rsidRDefault="007377C2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Elővásárlási jogról való döntés </w:t>
      </w:r>
    </w:p>
    <w:p w:rsidR="005B7054" w:rsidRPr="005B5F6F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F6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5B5F6F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3BB" w:rsidRPr="00CE7224" w:rsidRDefault="005B7054" w:rsidP="007377C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224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CE7224">
        <w:rPr>
          <w:rFonts w:ascii="Times New Roman" w:hAnsi="Times New Roman" w:cs="Times New Roman"/>
          <w:sz w:val="24"/>
          <w:szCs w:val="24"/>
        </w:rPr>
        <w:t xml:space="preserve"> </w:t>
      </w:r>
      <w:r w:rsidR="00FD6DBF" w:rsidRPr="00CE7224">
        <w:rPr>
          <w:rFonts w:ascii="Times New Roman" w:hAnsi="Times New Roman" w:cs="Times New Roman"/>
          <w:sz w:val="24"/>
          <w:szCs w:val="24"/>
        </w:rPr>
        <w:t xml:space="preserve">Az érintett ingatlan árterületen fekszik, az önkormányzat nem kíván élni elővásárlási jogával. </w:t>
      </w:r>
      <w:r w:rsidR="00CE7224" w:rsidRPr="00CE7224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FD6DBF" w:rsidRPr="00CE7224">
        <w:rPr>
          <w:rFonts w:ascii="Times New Roman" w:hAnsi="Times New Roman" w:cs="Times New Roman"/>
          <w:sz w:val="24"/>
          <w:szCs w:val="24"/>
        </w:rPr>
        <w:t>Gazdasági és Városfejlesztési Bizottság megtárgyalta, elfogadásra javasolta a képvisel</w:t>
      </w:r>
      <w:r w:rsidR="00DF1EF7">
        <w:rPr>
          <w:rFonts w:ascii="Times New Roman" w:hAnsi="Times New Roman" w:cs="Times New Roman"/>
          <w:sz w:val="24"/>
          <w:szCs w:val="24"/>
        </w:rPr>
        <w:t>ő</w:t>
      </w:r>
      <w:r w:rsidR="00FD6DBF" w:rsidRPr="00CE7224">
        <w:rPr>
          <w:rFonts w:ascii="Times New Roman" w:hAnsi="Times New Roman" w:cs="Times New Roman"/>
          <w:sz w:val="24"/>
          <w:szCs w:val="24"/>
        </w:rPr>
        <w:t xml:space="preserve">-testület részére. </w:t>
      </w:r>
    </w:p>
    <w:p w:rsidR="00722EA0" w:rsidRPr="00CE7224" w:rsidRDefault="00722EA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D01" w:rsidRPr="00CE7224" w:rsidRDefault="004C5D01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224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4C5D01" w:rsidRPr="00CE7224" w:rsidRDefault="004C5D01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D01" w:rsidRPr="00CE7224" w:rsidRDefault="004C5D01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2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4C5D01" w:rsidRPr="00CE7224" w:rsidRDefault="004C5D0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D01" w:rsidRPr="00CE7224" w:rsidRDefault="004C5D01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224">
        <w:rPr>
          <w:rFonts w:ascii="Times New Roman" w:hAnsi="Times New Roman" w:cs="Times New Roman"/>
          <w:sz w:val="24"/>
          <w:szCs w:val="24"/>
        </w:rPr>
        <w:t xml:space="preserve">Kérem, aki egyetért az </w:t>
      </w:r>
      <w:r w:rsidR="007377C2" w:rsidRPr="00CE7224">
        <w:rPr>
          <w:rFonts w:ascii="Times New Roman" w:hAnsi="Times New Roman" w:cs="Times New Roman"/>
          <w:sz w:val="24"/>
          <w:szCs w:val="24"/>
        </w:rPr>
        <w:t>elővásárlási jogról való döntéssel</w:t>
      </w:r>
      <w:r w:rsidRPr="00CE7224">
        <w:rPr>
          <w:rFonts w:ascii="Times New Roman" w:hAnsi="Times New Roman" w:cs="Times New Roman"/>
          <w:sz w:val="24"/>
          <w:szCs w:val="24"/>
        </w:rPr>
        <w:t>, szavazzon.</w:t>
      </w:r>
    </w:p>
    <w:p w:rsidR="004C5D01" w:rsidRPr="00CE7224" w:rsidRDefault="004C5D01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5D01" w:rsidRPr="00CE7224" w:rsidRDefault="004C5D01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224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7377C2" w:rsidRPr="00CE7224">
        <w:rPr>
          <w:rFonts w:ascii="Times New Roman" w:hAnsi="Times New Roman" w:cs="Times New Roman"/>
          <w:i/>
          <w:sz w:val="24"/>
          <w:szCs w:val="24"/>
        </w:rPr>
        <w:t xml:space="preserve">5 igen szavazattal az alábbi határozatot hozta: </w:t>
      </w:r>
    </w:p>
    <w:p w:rsidR="007377C2" w:rsidRDefault="007377C2" w:rsidP="007377C2">
      <w:pPr>
        <w:jc w:val="both"/>
        <w:rPr>
          <w:b/>
          <w:u w:val="single"/>
        </w:rPr>
      </w:pPr>
    </w:p>
    <w:p w:rsidR="00224DFC" w:rsidRDefault="00224DFC" w:rsidP="007377C2">
      <w:pPr>
        <w:jc w:val="both"/>
        <w:rPr>
          <w:b/>
          <w:u w:val="single"/>
        </w:rPr>
      </w:pPr>
    </w:p>
    <w:p w:rsidR="00224DFC" w:rsidRPr="00CE7224" w:rsidRDefault="00224DFC" w:rsidP="007377C2">
      <w:pPr>
        <w:jc w:val="both"/>
        <w:rPr>
          <w:b/>
          <w:u w:val="single"/>
        </w:rPr>
      </w:pPr>
    </w:p>
    <w:p w:rsidR="00224DFC" w:rsidRPr="00CE7224" w:rsidRDefault="007377C2" w:rsidP="007377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224">
        <w:rPr>
          <w:rFonts w:ascii="Times New Roman" w:hAnsi="Times New Roman" w:cs="Times New Roman"/>
          <w:b/>
          <w:sz w:val="24"/>
          <w:szCs w:val="24"/>
          <w:u w:val="single"/>
        </w:rPr>
        <w:t>36/2018. (IV. 26.) számú képviselő-testületi határozat:</w:t>
      </w:r>
    </w:p>
    <w:p w:rsidR="007377C2" w:rsidRPr="00983C82" w:rsidRDefault="007377C2" w:rsidP="007377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224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Zalaszentgrót 010332/17 hrsz.-ú külterületi ingatlan adásvétele kapcsán nem kíván élni elővásárlási jogával. </w:t>
      </w:r>
    </w:p>
    <w:p w:rsidR="007377C2" w:rsidRPr="00CE7224" w:rsidRDefault="007377C2" w:rsidP="007377C2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24"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7377C2" w:rsidRPr="00CE7224" w:rsidRDefault="007377C2" w:rsidP="007377C2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2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E7224">
        <w:rPr>
          <w:rFonts w:ascii="Times New Roman" w:hAnsi="Times New Roman" w:cs="Times New Roman"/>
          <w:sz w:val="24"/>
          <w:szCs w:val="24"/>
        </w:rPr>
        <w:t xml:space="preserve"> 2018. május 15.</w:t>
      </w:r>
    </w:p>
    <w:p w:rsidR="007377C2" w:rsidRPr="00CE7224" w:rsidRDefault="007377C2" w:rsidP="007377C2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22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CE7224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7377C2" w:rsidRPr="00CE7224" w:rsidRDefault="007377C2" w:rsidP="00246BDD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D01" w:rsidRPr="00CE7224" w:rsidRDefault="004C5D0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CE7224" w:rsidRDefault="00AD1A21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22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B7054" w:rsidRPr="00CE72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7377C2" w:rsidRPr="00CE7224" w:rsidRDefault="007377C2" w:rsidP="007377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224">
        <w:rPr>
          <w:rFonts w:ascii="Times New Roman" w:hAnsi="Times New Roman" w:cs="Times New Roman"/>
          <w:b/>
          <w:sz w:val="24"/>
          <w:szCs w:val="24"/>
          <w:u w:val="single"/>
        </w:rPr>
        <w:t>A Deák Ferenc Általános Iskola, Gimnázium és Alapfokú Művészeti Iskola intézményvezetői beosztására benyújtott pályázat véleményezése</w:t>
      </w:r>
    </w:p>
    <w:p w:rsidR="005B7054" w:rsidRPr="00CE7224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722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CE7224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CC2" w:rsidRPr="00AD6C19" w:rsidRDefault="005B705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7137017"/>
      <w:r w:rsidRPr="00AD6C19">
        <w:rPr>
          <w:rFonts w:ascii="Times New Roman" w:hAnsi="Times New Roman" w:cs="Times New Roman"/>
          <w:b/>
          <w:sz w:val="24"/>
          <w:szCs w:val="24"/>
        </w:rPr>
        <w:t>Baracskai József</w:t>
      </w:r>
      <w:bookmarkEnd w:id="0"/>
      <w:r w:rsidR="005613BB" w:rsidRPr="00AD6C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204B" w:rsidRPr="00AD6C19">
        <w:rPr>
          <w:rFonts w:ascii="Times New Roman" w:hAnsi="Times New Roman" w:cs="Times New Roman"/>
          <w:sz w:val="24"/>
          <w:szCs w:val="24"/>
        </w:rPr>
        <w:t xml:space="preserve">Már véleményezte az önkormányzat az intézményvezető pályázatát. Beke László halála után megüresedett az </w:t>
      </w:r>
      <w:r w:rsidR="00C8204B" w:rsidRPr="001072B0">
        <w:rPr>
          <w:rFonts w:ascii="Times New Roman" w:hAnsi="Times New Roman" w:cs="Times New Roman"/>
          <w:sz w:val="24"/>
          <w:szCs w:val="24"/>
        </w:rPr>
        <w:t>intézményvez</w:t>
      </w:r>
      <w:r w:rsidR="00AD6C19" w:rsidRPr="001072B0">
        <w:rPr>
          <w:rFonts w:ascii="Times New Roman" w:hAnsi="Times New Roman" w:cs="Times New Roman"/>
          <w:sz w:val="24"/>
          <w:szCs w:val="24"/>
        </w:rPr>
        <w:t>e</w:t>
      </w:r>
      <w:r w:rsidR="00C8204B" w:rsidRPr="001072B0">
        <w:rPr>
          <w:rFonts w:ascii="Times New Roman" w:hAnsi="Times New Roman" w:cs="Times New Roman"/>
          <w:sz w:val="24"/>
          <w:szCs w:val="24"/>
        </w:rPr>
        <w:t xml:space="preserve">tői státusz, átmenetileg </w:t>
      </w:r>
      <w:r w:rsidR="00AD6C19" w:rsidRPr="001072B0">
        <w:rPr>
          <w:rFonts w:ascii="Times New Roman" w:hAnsi="Times New Roman" w:cs="Times New Roman"/>
          <w:sz w:val="24"/>
          <w:szCs w:val="24"/>
        </w:rPr>
        <w:t xml:space="preserve">Takácsné </w:t>
      </w:r>
      <w:r w:rsidR="00C8204B" w:rsidRPr="001072B0">
        <w:rPr>
          <w:rFonts w:ascii="Times New Roman" w:hAnsi="Times New Roman" w:cs="Times New Roman"/>
          <w:sz w:val="24"/>
          <w:szCs w:val="24"/>
        </w:rPr>
        <w:t xml:space="preserve">Husz Ildikó igazgatóhelyettes látta el a feladatot. </w:t>
      </w:r>
      <w:r w:rsidR="00AD6C19" w:rsidRPr="001072B0">
        <w:rPr>
          <w:rFonts w:ascii="Times New Roman" w:hAnsi="Times New Roman" w:cs="Times New Roman"/>
          <w:sz w:val="24"/>
          <w:szCs w:val="24"/>
        </w:rPr>
        <w:t>A t</w:t>
      </w:r>
      <w:r w:rsidR="00C8204B" w:rsidRPr="001072B0">
        <w:rPr>
          <w:rFonts w:ascii="Times New Roman" w:hAnsi="Times New Roman" w:cs="Times New Roman"/>
          <w:sz w:val="24"/>
          <w:szCs w:val="24"/>
        </w:rPr>
        <w:t xml:space="preserve">avaly kiírásra került </w:t>
      </w:r>
      <w:r w:rsidR="00AD6C19" w:rsidRPr="001072B0">
        <w:rPr>
          <w:rFonts w:ascii="Times New Roman" w:hAnsi="Times New Roman" w:cs="Times New Roman"/>
          <w:sz w:val="24"/>
          <w:szCs w:val="24"/>
        </w:rPr>
        <w:t>pályázaton</w:t>
      </w:r>
      <w:r w:rsidR="00C8204B" w:rsidRPr="00107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04B" w:rsidRPr="001072B0">
        <w:rPr>
          <w:rFonts w:ascii="Times New Roman" w:hAnsi="Times New Roman" w:cs="Times New Roman"/>
          <w:sz w:val="24"/>
          <w:szCs w:val="24"/>
        </w:rPr>
        <w:t>Dufkán</w:t>
      </w:r>
      <w:r w:rsidR="00094A7F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C8204B" w:rsidRPr="001072B0">
        <w:rPr>
          <w:rFonts w:ascii="Times New Roman" w:hAnsi="Times New Roman" w:cs="Times New Roman"/>
          <w:sz w:val="24"/>
          <w:szCs w:val="24"/>
        </w:rPr>
        <w:t xml:space="preserve"> Vincze Mária</w:t>
      </w:r>
      <w:r w:rsidR="00AD6C19" w:rsidRPr="001072B0">
        <w:rPr>
          <w:rFonts w:ascii="Times New Roman" w:hAnsi="Times New Roman" w:cs="Times New Roman"/>
          <w:sz w:val="24"/>
          <w:szCs w:val="24"/>
        </w:rPr>
        <w:t xml:space="preserve"> nyerte el az intézményvezetői beosztást</w:t>
      </w:r>
      <w:r w:rsidR="00C8204B" w:rsidRPr="001072B0">
        <w:rPr>
          <w:rFonts w:ascii="Times New Roman" w:hAnsi="Times New Roman" w:cs="Times New Roman"/>
          <w:sz w:val="24"/>
          <w:szCs w:val="24"/>
        </w:rPr>
        <w:t xml:space="preserve">, </w:t>
      </w:r>
      <w:r w:rsidR="00AD6C19" w:rsidRPr="001072B0">
        <w:rPr>
          <w:rFonts w:ascii="Times New Roman" w:hAnsi="Times New Roman" w:cs="Times New Roman"/>
          <w:sz w:val="24"/>
          <w:szCs w:val="24"/>
        </w:rPr>
        <w:t>amelynek kapcsán</w:t>
      </w:r>
      <w:r w:rsidR="00C8204B" w:rsidRPr="001072B0">
        <w:rPr>
          <w:rFonts w:ascii="Times New Roman" w:hAnsi="Times New Roman" w:cs="Times New Roman"/>
          <w:sz w:val="24"/>
          <w:szCs w:val="24"/>
        </w:rPr>
        <w:t xml:space="preserve"> valamilyen eljárási hiba</w:t>
      </w:r>
      <w:r w:rsidR="00AD6C19" w:rsidRPr="001072B0">
        <w:rPr>
          <w:rFonts w:ascii="Times New Roman" w:hAnsi="Times New Roman" w:cs="Times New Roman"/>
          <w:sz w:val="24"/>
          <w:szCs w:val="24"/>
        </w:rPr>
        <w:t xml:space="preserve"> merült fel</w:t>
      </w:r>
      <w:r w:rsidR="00BF4CC2" w:rsidRPr="001072B0">
        <w:rPr>
          <w:rFonts w:ascii="Times New Roman" w:hAnsi="Times New Roman" w:cs="Times New Roman"/>
          <w:sz w:val="24"/>
          <w:szCs w:val="24"/>
        </w:rPr>
        <w:t xml:space="preserve">, </w:t>
      </w:r>
      <w:r w:rsidR="00AD6C19" w:rsidRPr="001072B0">
        <w:rPr>
          <w:rFonts w:ascii="Times New Roman" w:hAnsi="Times New Roman" w:cs="Times New Roman"/>
          <w:sz w:val="24"/>
          <w:szCs w:val="24"/>
        </w:rPr>
        <w:t>így</w:t>
      </w:r>
      <w:r w:rsidR="00BF4CC2" w:rsidRPr="001072B0">
        <w:rPr>
          <w:rFonts w:ascii="Times New Roman" w:hAnsi="Times New Roman" w:cs="Times New Roman"/>
          <w:sz w:val="24"/>
          <w:szCs w:val="24"/>
        </w:rPr>
        <w:t xml:space="preserve"> újra kiírták a pályázatot. A Humán Ügyek Bizottsága meghallgatta igazgató asszonyt, elmondta a problémákat és </w:t>
      </w:r>
      <w:r w:rsidR="00094A7F">
        <w:rPr>
          <w:rFonts w:ascii="Times New Roman" w:hAnsi="Times New Roman" w:cs="Times New Roman"/>
          <w:sz w:val="24"/>
          <w:szCs w:val="24"/>
        </w:rPr>
        <w:t xml:space="preserve">egyeztettük, hogy </w:t>
      </w:r>
      <w:r w:rsidR="00BF4CC2" w:rsidRPr="001072B0">
        <w:rPr>
          <w:rFonts w:ascii="Times New Roman" w:hAnsi="Times New Roman" w:cs="Times New Roman"/>
          <w:sz w:val="24"/>
          <w:szCs w:val="24"/>
        </w:rPr>
        <w:t>mint önkormányzat miben tudunk az iskola segítségére lenni. A tankerület felé tolmácsoljuk, hogy a pedagógusok n</w:t>
      </w:r>
      <w:r w:rsidR="00094A7F">
        <w:rPr>
          <w:rFonts w:ascii="Times New Roman" w:hAnsi="Times New Roman" w:cs="Times New Roman"/>
          <w:sz w:val="24"/>
          <w:szCs w:val="24"/>
        </w:rPr>
        <w:t xml:space="preserve">yugalmat szeretnének és </w:t>
      </w:r>
      <w:proofErr w:type="spellStart"/>
      <w:r w:rsidR="00094A7F">
        <w:rPr>
          <w:rFonts w:ascii="Times New Roman" w:hAnsi="Times New Roman" w:cs="Times New Roman"/>
          <w:sz w:val="24"/>
          <w:szCs w:val="24"/>
        </w:rPr>
        <w:t>fo</w:t>
      </w:r>
      <w:r w:rsidR="00DF1EF7">
        <w:rPr>
          <w:rFonts w:ascii="Times New Roman" w:hAnsi="Times New Roman" w:cs="Times New Roman"/>
          <w:sz w:val="24"/>
          <w:szCs w:val="24"/>
        </w:rPr>
        <w:t>jj</w:t>
      </w:r>
      <w:r w:rsidR="00BF4CC2" w:rsidRPr="001072B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F4CC2" w:rsidRPr="001072B0">
        <w:rPr>
          <w:rFonts w:ascii="Times New Roman" w:hAnsi="Times New Roman" w:cs="Times New Roman"/>
          <w:sz w:val="24"/>
          <w:szCs w:val="24"/>
        </w:rPr>
        <w:t xml:space="preserve"> rendesen a munka. Elfogadásra javasolom a képviselő-testület számára.</w:t>
      </w:r>
      <w:r w:rsidR="00BF4CC2" w:rsidRPr="00AD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7C2" w:rsidRPr="00747499" w:rsidRDefault="007377C2" w:rsidP="00246BDD">
      <w:pPr>
        <w:spacing w:line="24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B7054" w:rsidRPr="00983C82" w:rsidRDefault="005B7054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3C82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5B7054" w:rsidRPr="00983C82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983C82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C8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983C82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983C82" w:rsidRDefault="005B7054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3C82">
        <w:rPr>
          <w:rFonts w:ascii="Times New Roman" w:hAnsi="Times New Roman" w:cs="Times New Roman"/>
          <w:sz w:val="24"/>
          <w:szCs w:val="24"/>
        </w:rPr>
        <w:t>Kérem, aki egyetért</w:t>
      </w:r>
      <w:r w:rsidR="007377C2" w:rsidRPr="00983C82">
        <w:rPr>
          <w:rFonts w:ascii="Times New Roman" w:hAnsi="Times New Roman" w:cs="Times New Roman"/>
          <w:sz w:val="24"/>
          <w:szCs w:val="24"/>
        </w:rPr>
        <w:t xml:space="preserve"> a Deák Ferenc Általános Iskola, Gimnázium és Alapfokú Művészeti Iskola intézményvezetői beosztására benyújtott pályázat véleményezésével</w:t>
      </w:r>
      <w:r w:rsidRPr="00983C82">
        <w:rPr>
          <w:rFonts w:ascii="Times New Roman" w:hAnsi="Times New Roman" w:cs="Times New Roman"/>
          <w:sz w:val="24"/>
          <w:szCs w:val="24"/>
        </w:rPr>
        <w:t>, szavazzon.</w:t>
      </w:r>
    </w:p>
    <w:p w:rsidR="005B7054" w:rsidRPr="00983C82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983C82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C8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523CD" w:rsidRPr="00983C82">
        <w:rPr>
          <w:rFonts w:ascii="Times New Roman" w:hAnsi="Times New Roman" w:cs="Times New Roman"/>
          <w:i/>
          <w:sz w:val="24"/>
          <w:szCs w:val="24"/>
        </w:rPr>
        <w:t>K</w:t>
      </w:r>
      <w:r w:rsidRPr="00983C82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7377C2" w:rsidRPr="00983C82">
        <w:rPr>
          <w:rFonts w:ascii="Times New Roman" w:hAnsi="Times New Roman" w:cs="Times New Roman"/>
          <w:i/>
          <w:sz w:val="24"/>
          <w:szCs w:val="24"/>
        </w:rPr>
        <w:t>5</w:t>
      </w:r>
      <w:r w:rsidR="00ED61CB" w:rsidRPr="00983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C82">
        <w:rPr>
          <w:rFonts w:ascii="Times New Roman" w:hAnsi="Times New Roman" w:cs="Times New Roman"/>
          <w:i/>
          <w:sz w:val="24"/>
          <w:szCs w:val="24"/>
        </w:rPr>
        <w:t xml:space="preserve">igen szavazattal az alábbi határozatot hozta: </w:t>
      </w:r>
    </w:p>
    <w:p w:rsidR="00ED61CB" w:rsidRPr="00983C82" w:rsidRDefault="00ED61CB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7C2" w:rsidRPr="00983C82" w:rsidRDefault="007377C2" w:rsidP="007377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C82">
        <w:rPr>
          <w:rFonts w:ascii="Times New Roman" w:hAnsi="Times New Roman" w:cs="Times New Roman"/>
          <w:b/>
          <w:sz w:val="24"/>
          <w:szCs w:val="24"/>
          <w:u w:val="single"/>
        </w:rPr>
        <w:t>37/2018. (IV. 26.) számú képviselő-testületi határozat:</w:t>
      </w:r>
    </w:p>
    <w:p w:rsidR="007377C2" w:rsidRPr="00983C82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  <w:r w:rsidRPr="00983C82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Önkormányzatának Képviselő-testülete a zalaszentgróti </w:t>
      </w:r>
      <w:r w:rsidRPr="00983C82">
        <w:rPr>
          <w:rFonts w:ascii="Times New Roman" w:hAnsi="Times New Roman" w:cs="Times New Roman"/>
          <w:sz w:val="24"/>
          <w:szCs w:val="24"/>
        </w:rPr>
        <w:t xml:space="preserve">Deák Ferenc Általános Iskola, Gimnázium és Alapfokú Művészeti Iskola intézményvezetői beosztására kiírt pályázati eljárásban véleményezési jogával élve úgy dönt, hogy az egyedüli pályázó </w:t>
      </w:r>
      <w:proofErr w:type="spellStart"/>
      <w:r w:rsidRPr="00983C82">
        <w:rPr>
          <w:rFonts w:ascii="Times New Roman" w:hAnsi="Times New Roman" w:cs="Times New Roman"/>
          <w:sz w:val="24"/>
          <w:szCs w:val="24"/>
        </w:rPr>
        <w:t>Dufkáné</w:t>
      </w:r>
      <w:proofErr w:type="spellEnd"/>
      <w:r w:rsidRPr="00983C82">
        <w:rPr>
          <w:rFonts w:ascii="Times New Roman" w:hAnsi="Times New Roman" w:cs="Times New Roman"/>
          <w:sz w:val="24"/>
          <w:szCs w:val="24"/>
        </w:rPr>
        <w:t xml:space="preserve"> Vincze Mária 8391 Sármellék, Szitaközi u. 2. szám alatti lakos intézményvezetői megbízását támogatja, mivel személyét az intézmény vezetésére alkalmasnak tartja. </w:t>
      </w:r>
    </w:p>
    <w:p w:rsidR="007377C2" w:rsidRPr="00983C82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7C2" w:rsidRPr="00983C82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  <w:r w:rsidRPr="00983C82">
        <w:rPr>
          <w:rFonts w:ascii="Times New Roman" w:hAnsi="Times New Roman" w:cs="Times New Roman"/>
          <w:sz w:val="24"/>
          <w:szCs w:val="24"/>
        </w:rPr>
        <w:t xml:space="preserve">A Képviselő-testület az iskola zökkenőmentes működése érdekében az intézményvezetőtől továbbra is azt kéri, hogy az intézményműködtető és fenntartó tankerületi központtal, a helyi önkormányzattal és annak intézményeivel kialakult kiváló szakmai együttműködést továbbra is tartsa fenn, valamint elsődleges jövőbeli célkitűzésének változatlanul az intézmény szakmai színvonalának emelését tekintse. </w:t>
      </w:r>
    </w:p>
    <w:p w:rsidR="007377C2" w:rsidRPr="00983C82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7C2" w:rsidRPr="00983C82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  <w:r w:rsidRPr="00983C82">
        <w:rPr>
          <w:rFonts w:ascii="Times New Roman" w:hAnsi="Times New Roman" w:cs="Times New Roman"/>
          <w:sz w:val="24"/>
          <w:szCs w:val="24"/>
        </w:rPr>
        <w:t xml:space="preserve">A Képviselő-testület felkéri a polgármestert, hogy a döntésről a Zalaegerszegi Tankerületi Központ igazgatóját a határozati kivonat megküldése útján tájékoztatni szíveskedjen. </w:t>
      </w:r>
    </w:p>
    <w:p w:rsidR="007377C2" w:rsidRPr="00983C82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7C2" w:rsidRPr="00983C82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  <w:r w:rsidRPr="00983C8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83C82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620330" w:rsidRPr="00983C82" w:rsidRDefault="007377C2" w:rsidP="00094A7F">
      <w:pPr>
        <w:jc w:val="both"/>
        <w:rPr>
          <w:rFonts w:ascii="Times New Roman" w:hAnsi="Times New Roman" w:cs="Times New Roman"/>
          <w:sz w:val="24"/>
          <w:szCs w:val="24"/>
        </w:rPr>
      </w:pPr>
      <w:r w:rsidRPr="00983C8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83C8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5B7054" w:rsidRPr="00983C82" w:rsidRDefault="000A4E20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C8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B7054" w:rsidRPr="00983C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7377C2" w:rsidRPr="00983C82" w:rsidRDefault="007377C2" w:rsidP="007377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C82">
        <w:rPr>
          <w:rFonts w:ascii="Times New Roman" w:hAnsi="Times New Roman" w:cs="Times New Roman"/>
          <w:b/>
          <w:sz w:val="24"/>
          <w:szCs w:val="24"/>
          <w:u w:val="single"/>
        </w:rPr>
        <w:t>Döntés az önkormányzati feladatellátást szolgáló fejlesztések támogatásra kiírt pályázat benyújtásáról</w:t>
      </w:r>
    </w:p>
    <w:p w:rsidR="005B7054" w:rsidRPr="00983C82" w:rsidRDefault="005B7054" w:rsidP="00246BDD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3C82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983C82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ABE" w:rsidRPr="00094A7F" w:rsidRDefault="005B7054" w:rsidP="00C26ABE">
      <w:pPr>
        <w:jc w:val="both"/>
        <w:rPr>
          <w:rFonts w:ascii="Times New Roman" w:hAnsi="Times New Roman" w:cs="Times New Roman"/>
          <w:sz w:val="24"/>
          <w:szCs w:val="24"/>
        </w:rPr>
      </w:pPr>
      <w:r w:rsidRPr="00094A7F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6F2489" w:rsidRPr="00094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ABE" w:rsidRPr="00094A7F">
        <w:rPr>
          <w:rFonts w:ascii="Times New Roman" w:hAnsi="Times New Roman" w:cs="Times New Roman"/>
          <w:sz w:val="24"/>
          <w:szCs w:val="24"/>
        </w:rPr>
        <w:t>Az adó-erőképesség a helyi iparűzési adó alap 1,4 %-át jelenti, ezek alapján Zalaszentgrót Város adóerő-képessége: 25.154,- Ft/fő. A pályázati felhívás értelmében a támogatási intenzitás mértéke az előterjesztés táblázat kiemelt oszlopában megjelölt nagyságrend szerint alakul.</w:t>
      </w:r>
      <w:r w:rsidR="00E9275B" w:rsidRPr="00094A7F">
        <w:rPr>
          <w:rFonts w:ascii="Times New Roman" w:hAnsi="Times New Roman" w:cs="Times New Roman"/>
          <w:sz w:val="24"/>
          <w:szCs w:val="24"/>
        </w:rPr>
        <w:t xml:space="preserve"> Egy kis hátrányt jelent, hiszen a fejlesztésnek a 65</w:t>
      </w:r>
      <w:r w:rsidR="00094A7F" w:rsidRPr="00094A7F">
        <w:rPr>
          <w:rFonts w:ascii="Times New Roman" w:hAnsi="Times New Roman" w:cs="Times New Roman"/>
          <w:sz w:val="24"/>
          <w:szCs w:val="24"/>
        </w:rPr>
        <w:t xml:space="preserve"> </w:t>
      </w:r>
      <w:r w:rsidR="00E9275B" w:rsidRPr="00094A7F">
        <w:rPr>
          <w:rFonts w:ascii="Times New Roman" w:hAnsi="Times New Roman" w:cs="Times New Roman"/>
          <w:sz w:val="24"/>
          <w:szCs w:val="24"/>
        </w:rPr>
        <w:t xml:space="preserve">%-át kapjuk meg támogatásként. A bizottsági ülésen úgy döntöttünk, hogy Zalakoppányban a Cserjés </w:t>
      </w:r>
      <w:proofErr w:type="spellStart"/>
      <w:r w:rsidR="00E9275B" w:rsidRPr="00094A7F">
        <w:rPr>
          <w:rFonts w:ascii="Times New Roman" w:hAnsi="Times New Roman" w:cs="Times New Roman"/>
          <w:sz w:val="24"/>
          <w:szCs w:val="24"/>
        </w:rPr>
        <w:t>útcát</w:t>
      </w:r>
      <w:proofErr w:type="spellEnd"/>
      <w:r w:rsidR="00E9275B" w:rsidRPr="00094A7F">
        <w:rPr>
          <w:rFonts w:ascii="Times New Roman" w:hAnsi="Times New Roman" w:cs="Times New Roman"/>
          <w:sz w:val="24"/>
          <w:szCs w:val="24"/>
        </w:rPr>
        <w:t xml:space="preserve"> tesszük be. Az árajánlat alapján 7.057 </w:t>
      </w:r>
      <w:proofErr w:type="spellStart"/>
      <w:r w:rsidR="00E9275B" w:rsidRPr="00094A7F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E9275B" w:rsidRPr="00094A7F">
        <w:rPr>
          <w:rFonts w:ascii="Times New Roman" w:hAnsi="Times New Roman" w:cs="Times New Roman"/>
          <w:sz w:val="24"/>
          <w:szCs w:val="24"/>
        </w:rPr>
        <w:t xml:space="preserve">, aminek az önereje 2.470 </w:t>
      </w:r>
      <w:proofErr w:type="spellStart"/>
      <w:r w:rsidR="00E9275B" w:rsidRPr="00094A7F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E9275B" w:rsidRPr="00094A7F">
        <w:rPr>
          <w:rFonts w:ascii="Times New Roman" w:hAnsi="Times New Roman" w:cs="Times New Roman"/>
          <w:sz w:val="24"/>
          <w:szCs w:val="24"/>
        </w:rPr>
        <w:t>, amit a 2019</w:t>
      </w:r>
      <w:r w:rsidR="00DF1EF7">
        <w:rPr>
          <w:rFonts w:ascii="Times New Roman" w:hAnsi="Times New Roman" w:cs="Times New Roman"/>
          <w:sz w:val="24"/>
          <w:szCs w:val="24"/>
        </w:rPr>
        <w:t>.</w:t>
      </w:r>
      <w:r w:rsidR="00E9275B" w:rsidRPr="00094A7F">
        <w:rPr>
          <w:rFonts w:ascii="Times New Roman" w:hAnsi="Times New Roman" w:cs="Times New Roman"/>
          <w:sz w:val="24"/>
          <w:szCs w:val="24"/>
        </w:rPr>
        <w:t xml:space="preserve"> évi költségvetés terhére valósítunk meg. Zalaszentgrót Város területén a Cserjés utca van a legrosszabb állapotban</w:t>
      </w:r>
      <w:r w:rsidR="000B3C72" w:rsidRPr="00094A7F">
        <w:rPr>
          <w:rFonts w:ascii="Times New Roman" w:hAnsi="Times New Roman" w:cs="Times New Roman"/>
          <w:sz w:val="24"/>
          <w:szCs w:val="24"/>
        </w:rPr>
        <w:t>, télen nem lehet feljutni a gödrök miatt, másrészt a vízelvezetés is megoldásra szorul. Bízunk benne, hogy sikeres lesz a pályázatunk. A</w:t>
      </w:r>
      <w:r w:rsidR="00094A7F" w:rsidRPr="00094A7F">
        <w:rPr>
          <w:rFonts w:ascii="Times New Roman" w:hAnsi="Times New Roman" w:cs="Times New Roman"/>
          <w:sz w:val="24"/>
          <w:szCs w:val="24"/>
        </w:rPr>
        <w:t>z előterjesztést a</w:t>
      </w:r>
      <w:r w:rsidR="000B3C72" w:rsidRPr="00094A7F">
        <w:rPr>
          <w:rFonts w:ascii="Times New Roman" w:hAnsi="Times New Roman" w:cs="Times New Roman"/>
          <w:sz w:val="24"/>
          <w:szCs w:val="24"/>
        </w:rPr>
        <w:t xml:space="preserve"> Gazdasági és Városfejlesztési Bizottság megtárgyalta, elfogadásra javasolta a képviselő-testület részére. </w:t>
      </w:r>
    </w:p>
    <w:p w:rsidR="00BF4CC2" w:rsidRPr="00747499" w:rsidRDefault="00BF4CC2" w:rsidP="00BF4C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7054" w:rsidRPr="005647DB" w:rsidRDefault="005B7054" w:rsidP="00246BD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5B7054" w:rsidRPr="005647DB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5647DB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7DB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5647DB" w:rsidRDefault="005B7054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5647DB" w:rsidRDefault="004F626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sz w:val="24"/>
          <w:szCs w:val="24"/>
        </w:rPr>
        <w:t>Kérem, aki egyetért az</w:t>
      </w:r>
      <w:r w:rsidR="007377C2" w:rsidRPr="005647DB">
        <w:rPr>
          <w:rFonts w:ascii="Times New Roman" w:hAnsi="Times New Roman" w:cs="Times New Roman"/>
          <w:sz w:val="24"/>
          <w:szCs w:val="24"/>
        </w:rPr>
        <w:t xml:space="preserve"> önkormányzati feladatellátást szolgáló fejlesztések támogatására kiírt pályázat benyújtásával</w:t>
      </w:r>
      <w:r w:rsidR="005B7054" w:rsidRPr="005647DB">
        <w:rPr>
          <w:rFonts w:ascii="Times New Roman" w:hAnsi="Times New Roman" w:cs="Times New Roman"/>
          <w:sz w:val="24"/>
          <w:szCs w:val="24"/>
        </w:rPr>
        <w:t>, szavazzon.</w:t>
      </w:r>
    </w:p>
    <w:p w:rsidR="005B7054" w:rsidRPr="005647DB" w:rsidRDefault="005B7054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5647DB" w:rsidRDefault="002B4CE6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7DB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157B1" w:rsidRPr="005647DB">
        <w:rPr>
          <w:rFonts w:ascii="Times New Roman" w:hAnsi="Times New Roman" w:cs="Times New Roman"/>
          <w:i/>
          <w:sz w:val="24"/>
          <w:szCs w:val="24"/>
        </w:rPr>
        <w:t>K</w:t>
      </w:r>
      <w:r w:rsidRPr="005647DB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7377C2" w:rsidRPr="005647DB">
        <w:rPr>
          <w:rFonts w:ascii="Times New Roman" w:hAnsi="Times New Roman" w:cs="Times New Roman"/>
          <w:i/>
          <w:sz w:val="24"/>
          <w:szCs w:val="24"/>
        </w:rPr>
        <w:t>5</w:t>
      </w:r>
      <w:r w:rsidR="005B7054" w:rsidRPr="005647DB">
        <w:rPr>
          <w:rFonts w:ascii="Times New Roman" w:hAnsi="Times New Roman" w:cs="Times New Roman"/>
          <w:i/>
          <w:sz w:val="24"/>
          <w:szCs w:val="24"/>
        </w:rPr>
        <w:t xml:space="preserve"> igen szavazattal az alábbi határozato</w:t>
      </w:r>
      <w:r w:rsidR="000C54C1" w:rsidRPr="005647DB">
        <w:rPr>
          <w:rFonts w:ascii="Times New Roman" w:hAnsi="Times New Roman" w:cs="Times New Roman"/>
          <w:i/>
          <w:sz w:val="24"/>
          <w:szCs w:val="24"/>
        </w:rPr>
        <w:t>kat</w:t>
      </w:r>
      <w:r w:rsidR="005B7054" w:rsidRPr="005647DB">
        <w:rPr>
          <w:rFonts w:ascii="Times New Roman" w:hAnsi="Times New Roman" w:cs="Times New Roman"/>
          <w:i/>
          <w:sz w:val="24"/>
          <w:szCs w:val="24"/>
        </w:rPr>
        <w:t xml:space="preserve"> hozta: </w:t>
      </w:r>
    </w:p>
    <w:p w:rsidR="00620330" w:rsidRPr="005647DB" w:rsidRDefault="0062033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7C2" w:rsidRPr="005647DB" w:rsidRDefault="007377C2" w:rsidP="007377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7DB">
        <w:rPr>
          <w:rFonts w:ascii="Times New Roman" w:hAnsi="Times New Roman" w:cs="Times New Roman"/>
          <w:b/>
          <w:sz w:val="24"/>
          <w:szCs w:val="24"/>
          <w:u w:val="single"/>
        </w:rPr>
        <w:t>38/2018. (IV. 26.) számú képviselő-testületi határozat:</w:t>
      </w:r>
    </w:p>
    <w:p w:rsidR="007377C2" w:rsidRPr="005647DB" w:rsidRDefault="007377C2" w:rsidP="007377C2">
      <w:pPr>
        <w:pStyle w:val="Default"/>
        <w:jc w:val="both"/>
        <w:rPr>
          <w:rFonts w:ascii="Times New Roman" w:hAnsi="Times New Roman" w:cs="Times New Roman"/>
        </w:rPr>
      </w:pPr>
      <w:r w:rsidRPr="005647DB">
        <w:rPr>
          <w:rFonts w:ascii="Times New Roman" w:hAnsi="Times New Roman" w:cs="Times New Roman"/>
        </w:rPr>
        <w:t>Zalaszentgrót Város Önkormányzatának Képviselő-testülete úgy dönt, hogy aszfaltburkolat felújítására pályázatot nyújt be a Zalaszentgrót, Cserjés utca (hrsz. 5006), valamint a Kanizsa utca (hrsz. 5053) aszfaltozott részén 970 m2 mennyiségben a helyi önkormányzatokért felelős miniszter és az államháztartásért felelős miniszter által közösen meghirdetett „Önkormányzati feladatellátást szolgáló fejlesztések támogatásra” című</w:t>
      </w:r>
      <w:r w:rsidRPr="005647DB">
        <w:rPr>
          <w:rFonts w:ascii="Times New Roman" w:hAnsi="Times New Roman" w:cs="Times New Roman"/>
          <w:b/>
          <w:bCs/>
        </w:rPr>
        <w:t xml:space="preserve"> </w:t>
      </w:r>
      <w:r w:rsidRPr="005647DB">
        <w:rPr>
          <w:rFonts w:ascii="Times New Roman" w:hAnsi="Times New Roman" w:cs="Times New Roman"/>
        </w:rPr>
        <w:t xml:space="preserve">pályázatra. </w:t>
      </w:r>
    </w:p>
    <w:p w:rsidR="007377C2" w:rsidRPr="005647DB" w:rsidRDefault="007377C2" w:rsidP="007377C2">
      <w:pPr>
        <w:pStyle w:val="Default"/>
        <w:jc w:val="both"/>
        <w:rPr>
          <w:rFonts w:ascii="Times New Roman" w:hAnsi="Times New Roman" w:cs="Times New Roman"/>
        </w:rPr>
      </w:pPr>
    </w:p>
    <w:p w:rsidR="007377C2" w:rsidRPr="005647DB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sz w:val="24"/>
          <w:szCs w:val="24"/>
        </w:rPr>
        <w:t>A Képviselő-testület a pályázat megvalósításához szükséges önerőként bruttó 2.470.078 Ft</w:t>
      </w:r>
      <w:r w:rsidRPr="0056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7D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647DB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5647DB">
        <w:rPr>
          <w:rFonts w:ascii="Times New Roman" w:hAnsi="Times New Roman" w:cs="Times New Roman"/>
          <w:sz w:val="24"/>
          <w:szCs w:val="24"/>
        </w:rPr>
        <w:t xml:space="preserve"> biztosít a 2019. évi Költségvetés terhére.</w:t>
      </w:r>
    </w:p>
    <w:p w:rsidR="007377C2" w:rsidRPr="005647DB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7C2" w:rsidRPr="005647DB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sz w:val="24"/>
          <w:szCs w:val="24"/>
        </w:rPr>
        <w:t>A Képviselő-testület felhatalmazza a polgármestert a pályázat benyújtására és az ehhez szükséges valamennyi eljárás lefolytatására, intézkedés megtételére.</w:t>
      </w:r>
    </w:p>
    <w:p w:rsidR="007377C2" w:rsidRPr="005647DB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7C2" w:rsidRPr="005647DB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5647DB">
        <w:rPr>
          <w:rFonts w:ascii="Times New Roman" w:hAnsi="Times New Roman" w:cs="Times New Roman"/>
          <w:sz w:val="24"/>
          <w:szCs w:val="24"/>
        </w:rPr>
        <w:t xml:space="preserve"> 2018. május 2.</w:t>
      </w:r>
    </w:p>
    <w:p w:rsidR="007377C2" w:rsidRPr="005647DB" w:rsidRDefault="007377C2" w:rsidP="007377C2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5647DB">
        <w:rPr>
          <w:rFonts w:ascii="Times New Roman" w:hAnsi="Times New Roman" w:cs="Times New Roman"/>
          <w:b/>
          <w:sz w:val="24"/>
          <w:szCs w:val="24"/>
        </w:rPr>
        <w:t>:</w:t>
      </w:r>
      <w:r w:rsidRPr="005647DB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02962" w:rsidRPr="005647DB" w:rsidRDefault="00D02962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5647DB" w:rsidRPr="005647DB" w:rsidRDefault="005647DB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0A4E20" w:rsidRPr="005647DB" w:rsidRDefault="000B3C72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7DB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0B3C72" w:rsidRPr="005647DB" w:rsidRDefault="000B3C72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C72" w:rsidRPr="005647DB" w:rsidRDefault="000B3C72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5647DB">
        <w:rPr>
          <w:rFonts w:ascii="Times New Roman" w:hAnsi="Times New Roman" w:cs="Times New Roman"/>
          <w:sz w:val="24"/>
          <w:szCs w:val="24"/>
        </w:rPr>
        <w:t>Az áprilisra tervezett szabadságomat a későbbiek során kívánom igénybe venni.</w:t>
      </w:r>
    </w:p>
    <w:p w:rsidR="000B3C72" w:rsidRPr="00D0604B" w:rsidRDefault="000B3C72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C72" w:rsidRPr="00D0604B" w:rsidRDefault="000B3C72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04B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D0604B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D0604B">
        <w:rPr>
          <w:rFonts w:ascii="Times New Roman" w:hAnsi="Times New Roman" w:cs="Times New Roman"/>
          <w:sz w:val="24"/>
          <w:szCs w:val="24"/>
        </w:rPr>
        <w:t xml:space="preserve">: Zalaszentgróton van egy vállalkozó, aki </w:t>
      </w:r>
      <w:proofErr w:type="spellStart"/>
      <w:r w:rsidRPr="00D0604B">
        <w:rPr>
          <w:rFonts w:ascii="Times New Roman" w:hAnsi="Times New Roman" w:cs="Times New Roman"/>
          <w:sz w:val="24"/>
          <w:szCs w:val="24"/>
        </w:rPr>
        <w:t>vásárlolt</w:t>
      </w:r>
      <w:proofErr w:type="spellEnd"/>
      <w:r w:rsidRPr="00D0604B">
        <w:rPr>
          <w:rFonts w:ascii="Times New Roman" w:hAnsi="Times New Roman" w:cs="Times New Roman"/>
          <w:sz w:val="24"/>
          <w:szCs w:val="24"/>
        </w:rPr>
        <w:t xml:space="preserve"> egy betondaráló gépet. Az önkormányzati területen nagy mennyiségű betondarab felhalmozódott, ez az önkormányzat tulajdona? Van-e arra lehetőség, hogy az önkormányzatnak összedarálja, és </w:t>
      </w:r>
      <w:r w:rsidR="00D0604B" w:rsidRPr="00D0604B">
        <w:rPr>
          <w:rFonts w:ascii="Times New Roman" w:hAnsi="Times New Roman" w:cs="Times New Roman"/>
          <w:sz w:val="24"/>
          <w:szCs w:val="24"/>
        </w:rPr>
        <w:t xml:space="preserve">kihordjuk a </w:t>
      </w:r>
      <w:proofErr w:type="spellStart"/>
      <w:r w:rsidR="00D0604B" w:rsidRPr="00D0604B">
        <w:rPr>
          <w:rFonts w:ascii="Times New Roman" w:hAnsi="Times New Roman" w:cs="Times New Roman"/>
          <w:sz w:val="24"/>
          <w:szCs w:val="24"/>
        </w:rPr>
        <w:t>kisszentgróti</w:t>
      </w:r>
      <w:proofErr w:type="spellEnd"/>
      <w:r w:rsidR="00D0604B" w:rsidRPr="00D0604B">
        <w:rPr>
          <w:rFonts w:ascii="Times New Roman" w:hAnsi="Times New Roman" w:cs="Times New Roman"/>
          <w:sz w:val="24"/>
          <w:szCs w:val="24"/>
        </w:rPr>
        <w:t xml:space="preserve"> útra?</w:t>
      </w:r>
    </w:p>
    <w:p w:rsidR="000B3C72" w:rsidRPr="00D0604B" w:rsidRDefault="000B3C72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336A" w:rsidRPr="00D0604B" w:rsidRDefault="000B3C72" w:rsidP="00246BD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04B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D0604B">
        <w:rPr>
          <w:rFonts w:ascii="Times New Roman" w:hAnsi="Times New Roman" w:cs="Times New Roman"/>
          <w:sz w:val="24"/>
          <w:szCs w:val="24"/>
        </w:rPr>
        <w:t>: Beszélünk a vállalkozóval, jó ötletnek tartom</w:t>
      </w:r>
      <w:r w:rsidR="00D0604B" w:rsidRPr="00D0604B">
        <w:rPr>
          <w:rFonts w:ascii="Times New Roman" w:hAnsi="Times New Roman" w:cs="Times New Roman"/>
          <w:sz w:val="24"/>
          <w:szCs w:val="24"/>
        </w:rPr>
        <w:t>,</w:t>
      </w:r>
      <w:r w:rsidRPr="00D0604B">
        <w:rPr>
          <w:rFonts w:ascii="Times New Roman" w:hAnsi="Times New Roman" w:cs="Times New Roman"/>
          <w:sz w:val="24"/>
          <w:szCs w:val="24"/>
        </w:rPr>
        <w:t xml:space="preserve"> út</w:t>
      </w:r>
      <w:r w:rsidR="00D0604B" w:rsidRPr="00D0604B">
        <w:rPr>
          <w:rFonts w:ascii="Times New Roman" w:hAnsi="Times New Roman" w:cs="Times New Roman"/>
          <w:sz w:val="24"/>
          <w:szCs w:val="24"/>
        </w:rPr>
        <w:t>alapnak megfelelne a betontörme</w:t>
      </w:r>
      <w:r w:rsidRPr="00D0604B">
        <w:rPr>
          <w:rFonts w:ascii="Times New Roman" w:hAnsi="Times New Roman" w:cs="Times New Roman"/>
          <w:sz w:val="24"/>
          <w:szCs w:val="24"/>
        </w:rPr>
        <w:t xml:space="preserve">lék. </w:t>
      </w:r>
      <w:r w:rsidR="0082336A" w:rsidRPr="00D0604B">
        <w:rPr>
          <w:rFonts w:ascii="Times New Roman" w:hAnsi="Times New Roman" w:cs="Times New Roman"/>
          <w:sz w:val="24"/>
          <w:szCs w:val="24"/>
        </w:rPr>
        <w:t>A hétvége kezdődik a generációk vetélk</w:t>
      </w:r>
      <w:r w:rsidR="00D0604B">
        <w:rPr>
          <w:rFonts w:ascii="Times New Roman" w:hAnsi="Times New Roman" w:cs="Times New Roman"/>
          <w:sz w:val="24"/>
          <w:szCs w:val="24"/>
        </w:rPr>
        <w:t>e</w:t>
      </w:r>
      <w:r w:rsidR="0082336A" w:rsidRPr="00D0604B">
        <w:rPr>
          <w:rFonts w:ascii="Times New Roman" w:hAnsi="Times New Roman" w:cs="Times New Roman"/>
          <w:sz w:val="24"/>
          <w:szCs w:val="24"/>
        </w:rPr>
        <w:t xml:space="preserve">dőjével, 35 éves a </w:t>
      </w:r>
      <w:proofErr w:type="spellStart"/>
      <w:r w:rsidR="0082336A" w:rsidRPr="00D0604B">
        <w:rPr>
          <w:rFonts w:ascii="Times New Roman" w:hAnsi="Times New Roman" w:cs="Times New Roman"/>
          <w:sz w:val="24"/>
          <w:szCs w:val="24"/>
        </w:rPr>
        <w:t>Szentgrót</w:t>
      </w:r>
      <w:proofErr w:type="spellEnd"/>
      <w:r w:rsidR="0082336A" w:rsidRPr="00D0604B">
        <w:rPr>
          <w:rFonts w:ascii="Times New Roman" w:hAnsi="Times New Roman" w:cs="Times New Roman"/>
          <w:sz w:val="24"/>
          <w:szCs w:val="24"/>
        </w:rPr>
        <w:t xml:space="preserve"> T</w:t>
      </w:r>
      <w:r w:rsidR="00D0604B">
        <w:rPr>
          <w:rFonts w:ascii="Times New Roman" w:hAnsi="Times New Roman" w:cs="Times New Roman"/>
          <w:sz w:val="24"/>
          <w:szCs w:val="24"/>
        </w:rPr>
        <w:t>á</w:t>
      </w:r>
      <w:r w:rsidR="0082336A" w:rsidRPr="00D0604B">
        <w:rPr>
          <w:rFonts w:ascii="Times New Roman" w:hAnsi="Times New Roman" w:cs="Times New Roman"/>
          <w:sz w:val="24"/>
          <w:szCs w:val="24"/>
        </w:rPr>
        <w:t>ncegyü</w:t>
      </w:r>
      <w:r w:rsidR="00D0604B">
        <w:rPr>
          <w:rFonts w:ascii="Times New Roman" w:hAnsi="Times New Roman" w:cs="Times New Roman"/>
          <w:sz w:val="24"/>
          <w:szCs w:val="24"/>
        </w:rPr>
        <w:t>t</w:t>
      </w:r>
      <w:r w:rsidR="0082336A" w:rsidRPr="00D0604B">
        <w:rPr>
          <w:rFonts w:ascii="Times New Roman" w:hAnsi="Times New Roman" w:cs="Times New Roman"/>
          <w:sz w:val="24"/>
          <w:szCs w:val="24"/>
        </w:rPr>
        <w:t xml:space="preserve">tes, a nagy érdeklődésre való tekintettel vasárnap és hétfőn is fellépnek, május 1-én pedig várunk mindenkit a tavaszköszöntő majálisra. Elkezdődött a </w:t>
      </w:r>
      <w:proofErr w:type="spellStart"/>
      <w:r w:rsidR="0082336A" w:rsidRPr="00D0604B">
        <w:rPr>
          <w:rFonts w:ascii="Times New Roman" w:hAnsi="Times New Roman" w:cs="Times New Roman"/>
          <w:sz w:val="24"/>
          <w:szCs w:val="24"/>
        </w:rPr>
        <w:t>fesztiválszerzon</w:t>
      </w:r>
      <w:proofErr w:type="spellEnd"/>
      <w:r w:rsidR="00D0604B">
        <w:rPr>
          <w:rFonts w:ascii="Times New Roman" w:hAnsi="Times New Roman" w:cs="Times New Roman"/>
          <w:sz w:val="24"/>
          <w:szCs w:val="24"/>
        </w:rPr>
        <w:t>,</w:t>
      </w:r>
      <w:r w:rsidR="0082336A" w:rsidRPr="00D0604B">
        <w:rPr>
          <w:rFonts w:ascii="Times New Roman" w:hAnsi="Times New Roman" w:cs="Times New Roman"/>
          <w:sz w:val="24"/>
          <w:szCs w:val="24"/>
        </w:rPr>
        <w:t xml:space="preserve"> Zalaszentgróton minden hétvégén lesznek programok, melyről a </w:t>
      </w:r>
      <w:r w:rsidR="00D0604B">
        <w:rPr>
          <w:rFonts w:ascii="Times New Roman" w:hAnsi="Times New Roman" w:cs="Times New Roman"/>
          <w:sz w:val="24"/>
          <w:szCs w:val="24"/>
        </w:rPr>
        <w:t>S</w:t>
      </w:r>
      <w:r w:rsidR="0082336A" w:rsidRPr="00D0604B">
        <w:rPr>
          <w:rFonts w:ascii="Times New Roman" w:hAnsi="Times New Roman" w:cs="Times New Roman"/>
          <w:sz w:val="24"/>
          <w:szCs w:val="24"/>
        </w:rPr>
        <w:t xml:space="preserve">zentgróti </w:t>
      </w:r>
      <w:r w:rsidR="00D0604B">
        <w:rPr>
          <w:rFonts w:ascii="Times New Roman" w:hAnsi="Times New Roman" w:cs="Times New Roman"/>
          <w:sz w:val="24"/>
          <w:szCs w:val="24"/>
        </w:rPr>
        <w:t>Hírekből</w:t>
      </w:r>
      <w:r w:rsidR="0082336A" w:rsidRPr="00D0604B">
        <w:rPr>
          <w:rFonts w:ascii="Times New Roman" w:hAnsi="Times New Roman" w:cs="Times New Roman"/>
          <w:sz w:val="24"/>
          <w:szCs w:val="24"/>
        </w:rPr>
        <w:t xml:space="preserve"> vagy a Zalaszentgrót hivatalos </w:t>
      </w:r>
      <w:proofErr w:type="spellStart"/>
      <w:r w:rsidR="00D0604B">
        <w:rPr>
          <w:rFonts w:ascii="Times New Roman" w:hAnsi="Times New Roman" w:cs="Times New Roman"/>
          <w:sz w:val="24"/>
          <w:szCs w:val="24"/>
        </w:rPr>
        <w:t>f</w:t>
      </w:r>
      <w:r w:rsidR="0082336A" w:rsidRPr="00D0604B">
        <w:rPr>
          <w:rFonts w:ascii="Times New Roman" w:hAnsi="Times New Roman" w:cs="Times New Roman"/>
          <w:sz w:val="24"/>
          <w:szCs w:val="24"/>
        </w:rPr>
        <w:t>aceb</w:t>
      </w:r>
      <w:r w:rsidR="00D0604B">
        <w:rPr>
          <w:rFonts w:ascii="Times New Roman" w:hAnsi="Times New Roman" w:cs="Times New Roman"/>
          <w:sz w:val="24"/>
          <w:szCs w:val="24"/>
        </w:rPr>
        <w:t>o</w:t>
      </w:r>
      <w:r w:rsidR="0082336A" w:rsidRPr="00D0604B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="0082336A" w:rsidRPr="00D0604B">
        <w:rPr>
          <w:rFonts w:ascii="Times New Roman" w:hAnsi="Times New Roman" w:cs="Times New Roman"/>
          <w:sz w:val="24"/>
          <w:szCs w:val="24"/>
        </w:rPr>
        <w:t xml:space="preserve"> oldaláról is értesülhetnek. </w:t>
      </w:r>
    </w:p>
    <w:p w:rsidR="000B3C72" w:rsidRPr="00D0604B" w:rsidRDefault="000B3C72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6F7" w:rsidRPr="005647DB" w:rsidRDefault="00EA672F" w:rsidP="008936F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sz w:val="24"/>
          <w:szCs w:val="24"/>
        </w:rPr>
        <w:t xml:space="preserve">Kérdések interpellációk nem érkeztek, további hozzászólás hiányában </w:t>
      </w:r>
      <w:r w:rsidR="008936F7" w:rsidRPr="005647DB">
        <w:rPr>
          <w:rFonts w:ascii="Times New Roman" w:hAnsi="Times New Roman" w:cs="Times New Roman"/>
          <w:sz w:val="24"/>
          <w:szCs w:val="24"/>
        </w:rPr>
        <w:t>a képviselő-testület a Magyar</w:t>
      </w:r>
      <w:r w:rsidR="00FE7007" w:rsidRPr="005647DB">
        <w:rPr>
          <w:rFonts w:ascii="Times New Roman" w:hAnsi="Times New Roman" w:cs="Times New Roman"/>
          <w:sz w:val="24"/>
          <w:szCs w:val="24"/>
        </w:rPr>
        <w:t>ország</w:t>
      </w:r>
      <w:r w:rsidR="008936F7" w:rsidRPr="005647DB">
        <w:rPr>
          <w:rFonts w:ascii="Times New Roman" w:hAnsi="Times New Roman" w:cs="Times New Roman"/>
          <w:sz w:val="24"/>
          <w:szCs w:val="24"/>
        </w:rPr>
        <w:t xml:space="preserve"> helyi önkormányzatról szóló 2011. évi CLXXXIX. törvény 46. § (2) bekezdése c) pontja </w:t>
      </w:r>
      <w:r w:rsidR="00D472AF">
        <w:rPr>
          <w:rFonts w:ascii="Times New Roman" w:hAnsi="Times New Roman" w:cs="Times New Roman"/>
          <w:sz w:val="24"/>
          <w:szCs w:val="24"/>
        </w:rPr>
        <w:t>a</w:t>
      </w:r>
      <w:r w:rsidR="008936F7" w:rsidRPr="005647DB">
        <w:rPr>
          <w:rFonts w:ascii="Times New Roman" w:hAnsi="Times New Roman" w:cs="Times New Roman"/>
          <w:sz w:val="24"/>
          <w:szCs w:val="24"/>
        </w:rPr>
        <w:t xml:space="preserve">lapján zárt ülést tartására tér át. </w:t>
      </w:r>
    </w:p>
    <w:p w:rsidR="008936F7" w:rsidRPr="005647DB" w:rsidRDefault="008936F7" w:rsidP="00246BD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E20" w:rsidRPr="005647DB" w:rsidRDefault="000A4E20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72F" w:rsidRPr="005647DB" w:rsidRDefault="00EA672F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1EF7" w:rsidRDefault="00DF1EF7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1EF7" w:rsidRDefault="00DF1EF7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5647DB" w:rsidRDefault="00EA672F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47DB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4B6B78" w:rsidRPr="005647DB">
        <w:rPr>
          <w:rFonts w:ascii="Times New Roman" w:hAnsi="Times New Roman" w:cs="Times New Roman"/>
          <w:sz w:val="24"/>
          <w:szCs w:val="24"/>
        </w:rPr>
        <w:t>.</w:t>
      </w:r>
    </w:p>
    <w:p w:rsidR="00EA672F" w:rsidRDefault="00EA672F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1EF7" w:rsidRDefault="00DF1EF7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1EF7" w:rsidRPr="005647DB" w:rsidRDefault="00DF1EF7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5647DB" w:rsidRDefault="00EA672F" w:rsidP="00246BDD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5647DB" w:rsidRDefault="00EA672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sz w:val="24"/>
          <w:szCs w:val="24"/>
        </w:rPr>
        <w:t>Baracskai József</w:t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C33B0F" w:rsidRDefault="00EA672F" w:rsidP="00246BDD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47D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Pr="005647DB">
        <w:rPr>
          <w:rFonts w:ascii="Times New Roman" w:hAnsi="Times New Roman" w:cs="Times New Roman"/>
          <w:sz w:val="24"/>
          <w:szCs w:val="24"/>
        </w:rPr>
        <w:tab/>
      </w:r>
      <w:r w:rsidR="00B74B05" w:rsidRPr="005647D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47DB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C33B0F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81" w:rsidRDefault="00721681" w:rsidP="0024545A">
      <w:r>
        <w:separator/>
      </w:r>
    </w:p>
  </w:endnote>
  <w:endnote w:type="continuationSeparator" w:id="1">
    <w:p w:rsidR="00721681" w:rsidRDefault="00721681" w:rsidP="0024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016884"/>
      <w:docPartObj>
        <w:docPartGallery w:val="Page Numbers (Bottom of Page)"/>
        <w:docPartUnique/>
      </w:docPartObj>
    </w:sdtPr>
    <w:sdtContent>
      <w:p w:rsidR="00721681" w:rsidRDefault="00721681">
        <w:pPr>
          <w:pStyle w:val="llb"/>
          <w:jc w:val="center"/>
        </w:pPr>
        <w:fldSimple w:instr="PAGE   \* MERGEFORMAT">
          <w:r w:rsidR="0069311C">
            <w:rPr>
              <w:noProof/>
            </w:rPr>
            <w:t>8</w:t>
          </w:r>
        </w:fldSimple>
      </w:p>
    </w:sdtContent>
  </w:sdt>
  <w:p w:rsidR="00721681" w:rsidRDefault="0072168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81" w:rsidRDefault="00721681" w:rsidP="0024545A">
      <w:r>
        <w:separator/>
      </w:r>
    </w:p>
  </w:footnote>
  <w:footnote w:type="continuationSeparator" w:id="1">
    <w:p w:rsidR="00721681" w:rsidRDefault="00721681" w:rsidP="00245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7C8"/>
    <w:multiLevelType w:val="hybridMultilevel"/>
    <w:tmpl w:val="0058757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61DE1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4A68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448"/>
    <w:multiLevelType w:val="hybridMultilevel"/>
    <w:tmpl w:val="4A923E96"/>
    <w:lvl w:ilvl="0" w:tplc="56AEE132">
      <w:start w:val="201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3D8C80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46B8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2894AC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3FB3050"/>
    <w:multiLevelType w:val="hybridMultilevel"/>
    <w:tmpl w:val="3E8017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4F26"/>
    <w:multiLevelType w:val="hybridMultilevel"/>
    <w:tmpl w:val="A5FE82E0"/>
    <w:lvl w:ilvl="0" w:tplc="040E000F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  <w:rPr>
        <w:rFonts w:cs="Times New Roman"/>
      </w:rPr>
    </w:lvl>
  </w:abstractNum>
  <w:abstractNum w:abstractNumId="8">
    <w:nsid w:val="4AAB496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C0A5ABF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4735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4BD6204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A3D69B8"/>
    <w:multiLevelType w:val="hybridMultilevel"/>
    <w:tmpl w:val="EB0A6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D4A6D"/>
    <w:multiLevelType w:val="hybridMultilevel"/>
    <w:tmpl w:val="F670C83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8CC0F2A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F16C9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572B5"/>
    <w:multiLevelType w:val="hybridMultilevel"/>
    <w:tmpl w:val="9512443A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16"/>
  </w:num>
  <w:num w:numId="13">
    <w:abstractNumId w:val="15"/>
  </w:num>
  <w:num w:numId="14">
    <w:abstractNumId w:val="9"/>
  </w:num>
  <w:num w:numId="15">
    <w:abstractNumId w:val="2"/>
  </w:num>
  <w:num w:numId="16">
    <w:abstractNumId w:val="6"/>
  </w:num>
  <w:num w:numId="1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4FD"/>
    <w:rsid w:val="00004737"/>
    <w:rsid w:val="000064A4"/>
    <w:rsid w:val="0001173C"/>
    <w:rsid w:val="00012573"/>
    <w:rsid w:val="0002024D"/>
    <w:rsid w:val="00026BDF"/>
    <w:rsid w:val="00030F02"/>
    <w:rsid w:val="00036A12"/>
    <w:rsid w:val="00037450"/>
    <w:rsid w:val="00041CB0"/>
    <w:rsid w:val="00045D6E"/>
    <w:rsid w:val="000514DB"/>
    <w:rsid w:val="00054639"/>
    <w:rsid w:val="00054D9D"/>
    <w:rsid w:val="00054E81"/>
    <w:rsid w:val="000603CD"/>
    <w:rsid w:val="0006772C"/>
    <w:rsid w:val="0006797E"/>
    <w:rsid w:val="00071DE2"/>
    <w:rsid w:val="00076F47"/>
    <w:rsid w:val="00080D13"/>
    <w:rsid w:val="00094A7F"/>
    <w:rsid w:val="000954C6"/>
    <w:rsid w:val="00095945"/>
    <w:rsid w:val="000A4E20"/>
    <w:rsid w:val="000A62DA"/>
    <w:rsid w:val="000A7A5B"/>
    <w:rsid w:val="000B3C72"/>
    <w:rsid w:val="000C02B3"/>
    <w:rsid w:val="000C0CB4"/>
    <w:rsid w:val="000C170E"/>
    <w:rsid w:val="000C54C1"/>
    <w:rsid w:val="000D056D"/>
    <w:rsid w:val="000D08B7"/>
    <w:rsid w:val="000D1F33"/>
    <w:rsid w:val="000D4F97"/>
    <w:rsid w:val="000E20BA"/>
    <w:rsid w:val="000E2C03"/>
    <w:rsid w:val="000E6F46"/>
    <w:rsid w:val="000F0A83"/>
    <w:rsid w:val="00100284"/>
    <w:rsid w:val="001052F9"/>
    <w:rsid w:val="001072B0"/>
    <w:rsid w:val="001120DB"/>
    <w:rsid w:val="001120E9"/>
    <w:rsid w:val="00117365"/>
    <w:rsid w:val="00120367"/>
    <w:rsid w:val="001224A9"/>
    <w:rsid w:val="0012311D"/>
    <w:rsid w:val="001254EB"/>
    <w:rsid w:val="0014352D"/>
    <w:rsid w:val="0016571A"/>
    <w:rsid w:val="001737BD"/>
    <w:rsid w:val="00173B46"/>
    <w:rsid w:val="0017427D"/>
    <w:rsid w:val="00174B73"/>
    <w:rsid w:val="00177A10"/>
    <w:rsid w:val="00184F62"/>
    <w:rsid w:val="00187C64"/>
    <w:rsid w:val="00191438"/>
    <w:rsid w:val="001B1389"/>
    <w:rsid w:val="001B526B"/>
    <w:rsid w:val="001C5082"/>
    <w:rsid w:val="001C5ED9"/>
    <w:rsid w:val="001D5F96"/>
    <w:rsid w:val="001D5FF9"/>
    <w:rsid w:val="001E5B6D"/>
    <w:rsid w:val="001E70F2"/>
    <w:rsid w:val="001E7DCF"/>
    <w:rsid w:val="001F4959"/>
    <w:rsid w:val="00200F73"/>
    <w:rsid w:val="002044AA"/>
    <w:rsid w:val="0020483A"/>
    <w:rsid w:val="002103C4"/>
    <w:rsid w:val="00210B90"/>
    <w:rsid w:val="00224DFC"/>
    <w:rsid w:val="0022521D"/>
    <w:rsid w:val="00233CDF"/>
    <w:rsid w:val="0024545A"/>
    <w:rsid w:val="00245796"/>
    <w:rsid w:val="00246BDD"/>
    <w:rsid w:val="00255A6E"/>
    <w:rsid w:val="0026318E"/>
    <w:rsid w:val="00266B35"/>
    <w:rsid w:val="002702C4"/>
    <w:rsid w:val="002712AE"/>
    <w:rsid w:val="00281C40"/>
    <w:rsid w:val="002821BF"/>
    <w:rsid w:val="00282FF0"/>
    <w:rsid w:val="00283D46"/>
    <w:rsid w:val="00284FE6"/>
    <w:rsid w:val="00291E10"/>
    <w:rsid w:val="002924A0"/>
    <w:rsid w:val="002947BC"/>
    <w:rsid w:val="002974CF"/>
    <w:rsid w:val="002A1ADE"/>
    <w:rsid w:val="002A3BAB"/>
    <w:rsid w:val="002A44FD"/>
    <w:rsid w:val="002B0825"/>
    <w:rsid w:val="002B0893"/>
    <w:rsid w:val="002B2196"/>
    <w:rsid w:val="002B4CE6"/>
    <w:rsid w:val="002B7F14"/>
    <w:rsid w:val="002C291F"/>
    <w:rsid w:val="002C4273"/>
    <w:rsid w:val="002C6797"/>
    <w:rsid w:val="002D27C0"/>
    <w:rsid w:val="002E02FB"/>
    <w:rsid w:val="002E04F7"/>
    <w:rsid w:val="002E152E"/>
    <w:rsid w:val="002E2501"/>
    <w:rsid w:val="002F2117"/>
    <w:rsid w:val="00304641"/>
    <w:rsid w:val="00305830"/>
    <w:rsid w:val="00306DA6"/>
    <w:rsid w:val="003109FE"/>
    <w:rsid w:val="00322E20"/>
    <w:rsid w:val="00333676"/>
    <w:rsid w:val="00337B2C"/>
    <w:rsid w:val="0034145A"/>
    <w:rsid w:val="00346713"/>
    <w:rsid w:val="00351816"/>
    <w:rsid w:val="00352697"/>
    <w:rsid w:val="00357EC1"/>
    <w:rsid w:val="0037201A"/>
    <w:rsid w:val="00381FA6"/>
    <w:rsid w:val="003A5B99"/>
    <w:rsid w:val="003B4EB0"/>
    <w:rsid w:val="003C748C"/>
    <w:rsid w:val="003C7642"/>
    <w:rsid w:val="003D2E66"/>
    <w:rsid w:val="003E4747"/>
    <w:rsid w:val="003E5937"/>
    <w:rsid w:val="003F185C"/>
    <w:rsid w:val="003F2130"/>
    <w:rsid w:val="00407A65"/>
    <w:rsid w:val="00410655"/>
    <w:rsid w:val="00410EDF"/>
    <w:rsid w:val="0041659C"/>
    <w:rsid w:val="00427885"/>
    <w:rsid w:val="00435524"/>
    <w:rsid w:val="004355A8"/>
    <w:rsid w:val="004378F3"/>
    <w:rsid w:val="004403FF"/>
    <w:rsid w:val="00444355"/>
    <w:rsid w:val="0045169D"/>
    <w:rsid w:val="004542FA"/>
    <w:rsid w:val="00455527"/>
    <w:rsid w:val="00460532"/>
    <w:rsid w:val="004745CD"/>
    <w:rsid w:val="00475C56"/>
    <w:rsid w:val="00491883"/>
    <w:rsid w:val="004A2A7B"/>
    <w:rsid w:val="004A3707"/>
    <w:rsid w:val="004A610F"/>
    <w:rsid w:val="004A720A"/>
    <w:rsid w:val="004B0554"/>
    <w:rsid w:val="004B46F6"/>
    <w:rsid w:val="004B4706"/>
    <w:rsid w:val="004B6B78"/>
    <w:rsid w:val="004C18F6"/>
    <w:rsid w:val="004C1CB4"/>
    <w:rsid w:val="004C3D06"/>
    <w:rsid w:val="004C5D01"/>
    <w:rsid w:val="004C774E"/>
    <w:rsid w:val="004E0052"/>
    <w:rsid w:val="004E3568"/>
    <w:rsid w:val="004E5D81"/>
    <w:rsid w:val="004F626F"/>
    <w:rsid w:val="005139D7"/>
    <w:rsid w:val="005223D5"/>
    <w:rsid w:val="005229D8"/>
    <w:rsid w:val="00522C6D"/>
    <w:rsid w:val="005252A6"/>
    <w:rsid w:val="005255E2"/>
    <w:rsid w:val="00526BCB"/>
    <w:rsid w:val="00534B9A"/>
    <w:rsid w:val="005350C8"/>
    <w:rsid w:val="005370CB"/>
    <w:rsid w:val="005434F3"/>
    <w:rsid w:val="005612A9"/>
    <w:rsid w:val="005613BB"/>
    <w:rsid w:val="005647DB"/>
    <w:rsid w:val="00567E8C"/>
    <w:rsid w:val="00572116"/>
    <w:rsid w:val="00576D01"/>
    <w:rsid w:val="005776D1"/>
    <w:rsid w:val="00584853"/>
    <w:rsid w:val="00594280"/>
    <w:rsid w:val="00597DCA"/>
    <w:rsid w:val="005A1C9E"/>
    <w:rsid w:val="005A336B"/>
    <w:rsid w:val="005A3575"/>
    <w:rsid w:val="005A716E"/>
    <w:rsid w:val="005B4445"/>
    <w:rsid w:val="005B5F6F"/>
    <w:rsid w:val="005B7054"/>
    <w:rsid w:val="005C3B7D"/>
    <w:rsid w:val="005C6421"/>
    <w:rsid w:val="005C6940"/>
    <w:rsid w:val="005C77DE"/>
    <w:rsid w:val="005D0C9D"/>
    <w:rsid w:val="005E1A95"/>
    <w:rsid w:val="005E2558"/>
    <w:rsid w:val="005E54D4"/>
    <w:rsid w:val="005F0017"/>
    <w:rsid w:val="00606EAC"/>
    <w:rsid w:val="0061483A"/>
    <w:rsid w:val="006157B1"/>
    <w:rsid w:val="00620330"/>
    <w:rsid w:val="0062388A"/>
    <w:rsid w:val="0062454C"/>
    <w:rsid w:val="006300FD"/>
    <w:rsid w:val="0063338C"/>
    <w:rsid w:val="00646462"/>
    <w:rsid w:val="00662B54"/>
    <w:rsid w:val="00681725"/>
    <w:rsid w:val="00683FB6"/>
    <w:rsid w:val="006903E9"/>
    <w:rsid w:val="0069311C"/>
    <w:rsid w:val="0069743E"/>
    <w:rsid w:val="00697AE1"/>
    <w:rsid w:val="006B06CD"/>
    <w:rsid w:val="006B644C"/>
    <w:rsid w:val="006B6F35"/>
    <w:rsid w:val="006C3A98"/>
    <w:rsid w:val="006C71DB"/>
    <w:rsid w:val="006D295D"/>
    <w:rsid w:val="006D6827"/>
    <w:rsid w:val="006E4046"/>
    <w:rsid w:val="006E44B8"/>
    <w:rsid w:val="006F1798"/>
    <w:rsid w:val="006F2303"/>
    <w:rsid w:val="006F2489"/>
    <w:rsid w:val="006F2711"/>
    <w:rsid w:val="006F4205"/>
    <w:rsid w:val="006F7A46"/>
    <w:rsid w:val="007040C8"/>
    <w:rsid w:val="00706DE7"/>
    <w:rsid w:val="00715C64"/>
    <w:rsid w:val="00721681"/>
    <w:rsid w:val="00722EA0"/>
    <w:rsid w:val="007230DA"/>
    <w:rsid w:val="00727575"/>
    <w:rsid w:val="00731C0D"/>
    <w:rsid w:val="007377C2"/>
    <w:rsid w:val="00743115"/>
    <w:rsid w:val="00745478"/>
    <w:rsid w:val="00747499"/>
    <w:rsid w:val="00750920"/>
    <w:rsid w:val="00754005"/>
    <w:rsid w:val="007544EB"/>
    <w:rsid w:val="00761F53"/>
    <w:rsid w:val="007624F7"/>
    <w:rsid w:val="00763C6A"/>
    <w:rsid w:val="00764795"/>
    <w:rsid w:val="0078017D"/>
    <w:rsid w:val="007B452A"/>
    <w:rsid w:val="007B56CF"/>
    <w:rsid w:val="007C4EB4"/>
    <w:rsid w:val="007D0738"/>
    <w:rsid w:val="007D415A"/>
    <w:rsid w:val="007E11E6"/>
    <w:rsid w:val="007E2B99"/>
    <w:rsid w:val="007E3DC4"/>
    <w:rsid w:val="007E4CF6"/>
    <w:rsid w:val="007F6DB0"/>
    <w:rsid w:val="00801C70"/>
    <w:rsid w:val="00804F2E"/>
    <w:rsid w:val="00805DEC"/>
    <w:rsid w:val="008077E9"/>
    <w:rsid w:val="008145E3"/>
    <w:rsid w:val="0082336A"/>
    <w:rsid w:val="008339AB"/>
    <w:rsid w:val="00834572"/>
    <w:rsid w:val="0084297F"/>
    <w:rsid w:val="00842B97"/>
    <w:rsid w:val="008438D6"/>
    <w:rsid w:val="008612A2"/>
    <w:rsid w:val="00867658"/>
    <w:rsid w:val="00890AFD"/>
    <w:rsid w:val="008933DF"/>
    <w:rsid w:val="008936F7"/>
    <w:rsid w:val="00895C12"/>
    <w:rsid w:val="008A3996"/>
    <w:rsid w:val="008A7AC6"/>
    <w:rsid w:val="008C2172"/>
    <w:rsid w:val="008C5A24"/>
    <w:rsid w:val="008D3CA1"/>
    <w:rsid w:val="008D4A3E"/>
    <w:rsid w:val="008E3D74"/>
    <w:rsid w:val="008E7FB3"/>
    <w:rsid w:val="008F124F"/>
    <w:rsid w:val="008F379E"/>
    <w:rsid w:val="008F7F44"/>
    <w:rsid w:val="00900A66"/>
    <w:rsid w:val="009025FF"/>
    <w:rsid w:val="00902690"/>
    <w:rsid w:val="00911C71"/>
    <w:rsid w:val="0091211C"/>
    <w:rsid w:val="00913B13"/>
    <w:rsid w:val="009164CD"/>
    <w:rsid w:val="009256A0"/>
    <w:rsid w:val="00935333"/>
    <w:rsid w:val="00943667"/>
    <w:rsid w:val="00955B6B"/>
    <w:rsid w:val="00955EEB"/>
    <w:rsid w:val="00957050"/>
    <w:rsid w:val="00964CF3"/>
    <w:rsid w:val="009656F0"/>
    <w:rsid w:val="009710B8"/>
    <w:rsid w:val="009718BE"/>
    <w:rsid w:val="009760FB"/>
    <w:rsid w:val="00983C82"/>
    <w:rsid w:val="0098568F"/>
    <w:rsid w:val="00990E28"/>
    <w:rsid w:val="00993C3B"/>
    <w:rsid w:val="009A0529"/>
    <w:rsid w:val="009A39B6"/>
    <w:rsid w:val="009D1A69"/>
    <w:rsid w:val="009E6335"/>
    <w:rsid w:val="009E79F5"/>
    <w:rsid w:val="009F629D"/>
    <w:rsid w:val="00A11696"/>
    <w:rsid w:val="00A20FE3"/>
    <w:rsid w:val="00A348EB"/>
    <w:rsid w:val="00A37580"/>
    <w:rsid w:val="00A378C7"/>
    <w:rsid w:val="00A40911"/>
    <w:rsid w:val="00A44C55"/>
    <w:rsid w:val="00A45AF4"/>
    <w:rsid w:val="00A523CD"/>
    <w:rsid w:val="00A56DD6"/>
    <w:rsid w:val="00A6431B"/>
    <w:rsid w:val="00A7328D"/>
    <w:rsid w:val="00A74347"/>
    <w:rsid w:val="00A7487F"/>
    <w:rsid w:val="00A840A1"/>
    <w:rsid w:val="00A84A13"/>
    <w:rsid w:val="00A92605"/>
    <w:rsid w:val="00A943FA"/>
    <w:rsid w:val="00AA7F97"/>
    <w:rsid w:val="00AB1B26"/>
    <w:rsid w:val="00AB61BC"/>
    <w:rsid w:val="00AB68D5"/>
    <w:rsid w:val="00AB6FEF"/>
    <w:rsid w:val="00AC1739"/>
    <w:rsid w:val="00AC2032"/>
    <w:rsid w:val="00AC6044"/>
    <w:rsid w:val="00AD1A21"/>
    <w:rsid w:val="00AD6C19"/>
    <w:rsid w:val="00AE0FA7"/>
    <w:rsid w:val="00AE2575"/>
    <w:rsid w:val="00AE5CCC"/>
    <w:rsid w:val="00B00AC2"/>
    <w:rsid w:val="00B0160D"/>
    <w:rsid w:val="00B02B7F"/>
    <w:rsid w:val="00B112E2"/>
    <w:rsid w:val="00B11DAD"/>
    <w:rsid w:val="00B122A0"/>
    <w:rsid w:val="00B151BB"/>
    <w:rsid w:val="00B16C0D"/>
    <w:rsid w:val="00B270C6"/>
    <w:rsid w:val="00B30BE4"/>
    <w:rsid w:val="00B3256E"/>
    <w:rsid w:val="00B351BF"/>
    <w:rsid w:val="00B425A6"/>
    <w:rsid w:val="00B4288A"/>
    <w:rsid w:val="00B446BB"/>
    <w:rsid w:val="00B51DCC"/>
    <w:rsid w:val="00B53C5C"/>
    <w:rsid w:val="00B56D96"/>
    <w:rsid w:val="00B60A0E"/>
    <w:rsid w:val="00B64D83"/>
    <w:rsid w:val="00B6632A"/>
    <w:rsid w:val="00B74B05"/>
    <w:rsid w:val="00BA0C59"/>
    <w:rsid w:val="00BA2E4D"/>
    <w:rsid w:val="00BA2E9A"/>
    <w:rsid w:val="00BB1C33"/>
    <w:rsid w:val="00BE7A2E"/>
    <w:rsid w:val="00BF390F"/>
    <w:rsid w:val="00BF4CC2"/>
    <w:rsid w:val="00BF50CB"/>
    <w:rsid w:val="00C004BA"/>
    <w:rsid w:val="00C00EBA"/>
    <w:rsid w:val="00C0229B"/>
    <w:rsid w:val="00C0535E"/>
    <w:rsid w:val="00C0583D"/>
    <w:rsid w:val="00C0720D"/>
    <w:rsid w:val="00C1260D"/>
    <w:rsid w:val="00C144F4"/>
    <w:rsid w:val="00C22AE0"/>
    <w:rsid w:val="00C24826"/>
    <w:rsid w:val="00C26ABE"/>
    <w:rsid w:val="00C328AB"/>
    <w:rsid w:val="00C33805"/>
    <w:rsid w:val="00C33B0F"/>
    <w:rsid w:val="00C35F81"/>
    <w:rsid w:val="00C415C4"/>
    <w:rsid w:val="00C44128"/>
    <w:rsid w:val="00C473CE"/>
    <w:rsid w:val="00C476D9"/>
    <w:rsid w:val="00C50F07"/>
    <w:rsid w:val="00C63B8B"/>
    <w:rsid w:val="00C75E36"/>
    <w:rsid w:val="00C8204B"/>
    <w:rsid w:val="00C85DC8"/>
    <w:rsid w:val="00CB19A2"/>
    <w:rsid w:val="00CB49F1"/>
    <w:rsid w:val="00CC6F83"/>
    <w:rsid w:val="00CE2222"/>
    <w:rsid w:val="00CE61E9"/>
    <w:rsid w:val="00CE7224"/>
    <w:rsid w:val="00CE7E84"/>
    <w:rsid w:val="00CF0D39"/>
    <w:rsid w:val="00CF3773"/>
    <w:rsid w:val="00D019C9"/>
    <w:rsid w:val="00D02962"/>
    <w:rsid w:val="00D0604B"/>
    <w:rsid w:val="00D069AD"/>
    <w:rsid w:val="00D102A0"/>
    <w:rsid w:val="00D114C7"/>
    <w:rsid w:val="00D25BC4"/>
    <w:rsid w:val="00D404B4"/>
    <w:rsid w:val="00D4182D"/>
    <w:rsid w:val="00D43706"/>
    <w:rsid w:val="00D44E3A"/>
    <w:rsid w:val="00D472AF"/>
    <w:rsid w:val="00D505B7"/>
    <w:rsid w:val="00D55896"/>
    <w:rsid w:val="00D73801"/>
    <w:rsid w:val="00D764E9"/>
    <w:rsid w:val="00D76777"/>
    <w:rsid w:val="00D76986"/>
    <w:rsid w:val="00D87882"/>
    <w:rsid w:val="00D91A79"/>
    <w:rsid w:val="00D94447"/>
    <w:rsid w:val="00D95E8F"/>
    <w:rsid w:val="00DA2905"/>
    <w:rsid w:val="00DA2983"/>
    <w:rsid w:val="00DA6EE9"/>
    <w:rsid w:val="00DB44B3"/>
    <w:rsid w:val="00DB4F6E"/>
    <w:rsid w:val="00DB5F49"/>
    <w:rsid w:val="00DB628A"/>
    <w:rsid w:val="00DB64E4"/>
    <w:rsid w:val="00DC3199"/>
    <w:rsid w:val="00DD3610"/>
    <w:rsid w:val="00DD3B3C"/>
    <w:rsid w:val="00DD4EC9"/>
    <w:rsid w:val="00DD6702"/>
    <w:rsid w:val="00DE3563"/>
    <w:rsid w:val="00DE4755"/>
    <w:rsid w:val="00DF1EF7"/>
    <w:rsid w:val="00DF7BB0"/>
    <w:rsid w:val="00E06342"/>
    <w:rsid w:val="00E07D62"/>
    <w:rsid w:val="00E10951"/>
    <w:rsid w:val="00E16A16"/>
    <w:rsid w:val="00E46944"/>
    <w:rsid w:val="00E476D5"/>
    <w:rsid w:val="00E53456"/>
    <w:rsid w:val="00E53ECC"/>
    <w:rsid w:val="00E5647F"/>
    <w:rsid w:val="00E63773"/>
    <w:rsid w:val="00E81483"/>
    <w:rsid w:val="00E81892"/>
    <w:rsid w:val="00E85213"/>
    <w:rsid w:val="00E9275B"/>
    <w:rsid w:val="00E950FF"/>
    <w:rsid w:val="00EA24A2"/>
    <w:rsid w:val="00EA43AE"/>
    <w:rsid w:val="00EA4B96"/>
    <w:rsid w:val="00EA672F"/>
    <w:rsid w:val="00EB4069"/>
    <w:rsid w:val="00EB46E6"/>
    <w:rsid w:val="00EB4C8D"/>
    <w:rsid w:val="00EB598A"/>
    <w:rsid w:val="00EB5F81"/>
    <w:rsid w:val="00EB6F99"/>
    <w:rsid w:val="00EC052D"/>
    <w:rsid w:val="00EC05CB"/>
    <w:rsid w:val="00ED1D88"/>
    <w:rsid w:val="00ED350C"/>
    <w:rsid w:val="00ED61CB"/>
    <w:rsid w:val="00ED67F7"/>
    <w:rsid w:val="00EE0ED4"/>
    <w:rsid w:val="00EE110D"/>
    <w:rsid w:val="00EE19D5"/>
    <w:rsid w:val="00EE7B39"/>
    <w:rsid w:val="00EE7F3A"/>
    <w:rsid w:val="00EF0EFF"/>
    <w:rsid w:val="00EF5BB0"/>
    <w:rsid w:val="00F07533"/>
    <w:rsid w:val="00F1158A"/>
    <w:rsid w:val="00F11CD2"/>
    <w:rsid w:val="00F32566"/>
    <w:rsid w:val="00F437A8"/>
    <w:rsid w:val="00F44D58"/>
    <w:rsid w:val="00F4673C"/>
    <w:rsid w:val="00F501CF"/>
    <w:rsid w:val="00F62F1A"/>
    <w:rsid w:val="00F638B5"/>
    <w:rsid w:val="00F65B4C"/>
    <w:rsid w:val="00F6688A"/>
    <w:rsid w:val="00F715E4"/>
    <w:rsid w:val="00F835EF"/>
    <w:rsid w:val="00F83EB5"/>
    <w:rsid w:val="00F931B8"/>
    <w:rsid w:val="00F94E46"/>
    <w:rsid w:val="00FA2B9F"/>
    <w:rsid w:val="00FA5A74"/>
    <w:rsid w:val="00FB4A42"/>
    <w:rsid w:val="00FB5A62"/>
    <w:rsid w:val="00FB6971"/>
    <w:rsid w:val="00FC5DE4"/>
    <w:rsid w:val="00FD3EFD"/>
    <w:rsid w:val="00FD54D0"/>
    <w:rsid w:val="00FD6DBF"/>
    <w:rsid w:val="00FE2B62"/>
    <w:rsid w:val="00FE43D9"/>
    <w:rsid w:val="00FE45C8"/>
    <w:rsid w:val="00FE5477"/>
    <w:rsid w:val="00FE625B"/>
    <w:rsid w:val="00FE7007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4FD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  <w:style w:type="paragraph" w:customStyle="1" w:styleId="Default">
    <w:name w:val="Default"/>
    <w:rsid w:val="007377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st">
    <w:name w:val="st"/>
    <w:basedOn w:val="Bekezdsalapbettpusa"/>
    <w:rsid w:val="005A716E"/>
  </w:style>
  <w:style w:type="character" w:styleId="Kiemels">
    <w:name w:val="Emphasis"/>
    <w:basedOn w:val="Bekezdsalapbettpusa"/>
    <w:uiPriority w:val="20"/>
    <w:qFormat/>
    <w:rsid w:val="005A71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C706-17A8-41F5-AC3B-78A59C07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2262</Words>
  <Characters>15615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44</cp:revision>
  <cp:lastPrinted>2018-05-11T05:58:00Z</cp:lastPrinted>
  <dcterms:created xsi:type="dcterms:W3CDTF">2018-05-02T06:18:00Z</dcterms:created>
  <dcterms:modified xsi:type="dcterms:W3CDTF">2018-05-11T07:39:00Z</dcterms:modified>
</cp:coreProperties>
</file>