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11" w:rsidRDefault="00B42C11" w:rsidP="00F7181B">
      <w:pPr>
        <w:pStyle w:val="NormlWeb"/>
        <w:spacing w:before="0" w:beforeAutospacing="0" w:after="225" w:afterAutospacing="0"/>
        <w:jc w:val="center"/>
        <w:rPr>
          <w:rStyle w:val="Kiemels2"/>
        </w:rPr>
      </w:pPr>
    </w:p>
    <w:p w:rsidR="00F7181B" w:rsidRDefault="00537859" w:rsidP="00F7181B">
      <w:pPr>
        <w:pStyle w:val="NormlWeb"/>
        <w:spacing w:before="0" w:beforeAutospacing="0" w:after="225" w:afterAutospacing="0"/>
        <w:jc w:val="center"/>
        <w:rPr>
          <w:rStyle w:val="Kiemels2"/>
        </w:rPr>
      </w:pPr>
      <w:r>
        <w:rPr>
          <w:rStyle w:val="Kiemels2"/>
        </w:rPr>
        <w:t>Lakossági felhívás</w:t>
      </w:r>
    </w:p>
    <w:p w:rsidR="00537859" w:rsidRPr="00D07AE4" w:rsidRDefault="00537859" w:rsidP="00F7181B">
      <w:pPr>
        <w:pStyle w:val="NormlWeb"/>
        <w:spacing w:before="0" w:beforeAutospacing="0" w:after="225" w:afterAutospacing="0"/>
        <w:jc w:val="center"/>
        <w:rPr>
          <w:rStyle w:val="Kiemels2"/>
        </w:rPr>
      </w:pPr>
    </w:p>
    <w:p w:rsidR="00F7181B" w:rsidRPr="00D07AE4" w:rsidRDefault="00F7181B" w:rsidP="00F7181B">
      <w:pPr>
        <w:pStyle w:val="NormlWeb"/>
        <w:spacing w:before="0" w:beforeAutospacing="0" w:after="225" w:afterAutospacing="0"/>
        <w:jc w:val="center"/>
      </w:pPr>
      <w:r w:rsidRPr="00D07AE4">
        <w:rPr>
          <w:rStyle w:val="Kiemels2"/>
        </w:rPr>
        <w:t>Zalaszentgrót Város Önkormányzata tájékoztatja</w:t>
      </w:r>
      <w:r w:rsidRPr="00D07AE4">
        <w:br/>
      </w:r>
      <w:r w:rsidRPr="00D07AE4">
        <w:rPr>
          <w:rStyle w:val="Kiemels2"/>
        </w:rPr>
        <w:t xml:space="preserve">a Tisztelt Lakosságot,  a </w:t>
      </w:r>
      <w:proofErr w:type="gramStart"/>
      <w:r w:rsidRPr="00D07AE4">
        <w:rPr>
          <w:rStyle w:val="Kiemels2"/>
        </w:rPr>
        <w:t>város vallási</w:t>
      </w:r>
      <w:proofErr w:type="gramEnd"/>
      <w:r w:rsidRPr="00D07AE4">
        <w:rPr>
          <w:rStyle w:val="Kiemels2"/>
        </w:rPr>
        <w:t xml:space="preserve"> közösségeit, civil és gazdálkodó </w:t>
      </w:r>
      <w:r w:rsidRPr="00D07AE4">
        <w:br/>
      </w:r>
      <w:r w:rsidRPr="00D07AE4">
        <w:rPr>
          <w:rStyle w:val="Kiemels2"/>
        </w:rPr>
        <w:t>szervezeteit, egyesületeit és szakmai érdekképviseleteket, hogy</w:t>
      </w:r>
    </w:p>
    <w:p w:rsidR="00537859" w:rsidRDefault="00537859" w:rsidP="00FF780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F780A" w:rsidRPr="00723EF1" w:rsidRDefault="00FF780A" w:rsidP="00FF780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23EF1">
        <w:rPr>
          <w:rFonts w:ascii="Times New Roman" w:hAnsi="Times New Roman"/>
          <w:sz w:val="24"/>
          <w:szCs w:val="24"/>
        </w:rPr>
        <w:t>A Településkép védelméről szóló 2016. évi LXXIV. törvény előírásai értelmében a településeken hatályban lévő településképi bejelentési és véleményezési eljárásokról, az építészeti érték helyi védelméről, a reklámok elhelyezéséről szóló rendeleteket valamint a helyi építési szabályzat településképpel kapcsolatos rendelkezéseit meg kell szüntetni és mindezeket egy egységes formába szerkesztett településképi rendeletbe kell foglalni. A településképi rendeletet megelőzően minden önkormányzatnak össze kell állítani a településképi arculati kézikönyvet</w:t>
      </w:r>
      <w:r>
        <w:rPr>
          <w:rFonts w:ascii="Times New Roman" w:hAnsi="Times New Roman"/>
          <w:sz w:val="24"/>
          <w:szCs w:val="24"/>
        </w:rPr>
        <w:t>.</w:t>
      </w:r>
      <w:r w:rsidRPr="00723EF1">
        <w:rPr>
          <w:rFonts w:ascii="Times New Roman" w:hAnsi="Times New Roman"/>
          <w:sz w:val="24"/>
          <w:szCs w:val="24"/>
        </w:rPr>
        <w:t xml:space="preserve"> Az arculati kézikönyvet és a településképi rendeletet a partnerségi egyeztetés keretében kell megalkotni</w:t>
      </w:r>
      <w:r>
        <w:rPr>
          <w:rFonts w:ascii="Times New Roman" w:hAnsi="Times New Roman"/>
          <w:sz w:val="24"/>
          <w:szCs w:val="24"/>
        </w:rPr>
        <w:t>.</w:t>
      </w:r>
    </w:p>
    <w:p w:rsidR="00B94865" w:rsidRDefault="00B94865" w:rsidP="00B94865">
      <w:pPr>
        <w:pStyle w:val="Cmsor1"/>
        <w:spacing w:before="0" w:beforeAutospacing="0" w:after="0" w:afterAutospacing="0"/>
        <w:jc w:val="center"/>
        <w:rPr>
          <w:rStyle w:val="Kiemels2"/>
          <w:sz w:val="24"/>
          <w:szCs w:val="24"/>
        </w:rPr>
      </w:pPr>
    </w:p>
    <w:p w:rsidR="00F7181B" w:rsidRPr="00C17E75" w:rsidRDefault="00F7181B" w:rsidP="00C17E75">
      <w:pPr>
        <w:pStyle w:val="Cmsor1"/>
        <w:spacing w:before="0" w:beforeAutospacing="0" w:after="0" w:afterAutospacing="0"/>
        <w:jc w:val="center"/>
        <w:rPr>
          <w:rStyle w:val="Kiemels2"/>
          <w:sz w:val="24"/>
          <w:szCs w:val="24"/>
        </w:rPr>
      </w:pPr>
      <w:r w:rsidRPr="0046745C">
        <w:rPr>
          <w:rStyle w:val="Kiemels2"/>
          <w:sz w:val="24"/>
          <w:szCs w:val="24"/>
        </w:rPr>
        <w:t>Zalaszentgrót Város</w:t>
      </w:r>
      <w:r w:rsidRPr="0046745C">
        <w:rPr>
          <w:sz w:val="24"/>
          <w:szCs w:val="24"/>
        </w:rPr>
        <w:br/>
      </w:r>
      <w:r w:rsidR="002608CA">
        <w:rPr>
          <w:rStyle w:val="Kiemels2"/>
          <w:sz w:val="24"/>
          <w:szCs w:val="24"/>
        </w:rPr>
        <w:t>arculati kézikönyv</w:t>
      </w:r>
      <w:r w:rsidR="00FF2143">
        <w:rPr>
          <w:rStyle w:val="Kiemels2"/>
          <w:sz w:val="24"/>
          <w:szCs w:val="24"/>
        </w:rPr>
        <w:t xml:space="preserve"> elkészítés</w:t>
      </w:r>
      <w:r w:rsidR="002608CA">
        <w:rPr>
          <w:rStyle w:val="Kiemels2"/>
          <w:sz w:val="24"/>
          <w:szCs w:val="24"/>
        </w:rPr>
        <w:t xml:space="preserve">ének </w:t>
      </w:r>
      <w:r w:rsidR="00FF2143">
        <w:rPr>
          <w:rStyle w:val="Kiemels2"/>
          <w:sz w:val="24"/>
          <w:szCs w:val="24"/>
        </w:rPr>
        <w:t>és településképi rendelete megalkotásának</w:t>
      </w:r>
      <w:r w:rsidR="009574D3" w:rsidRPr="0046745C">
        <w:rPr>
          <w:rStyle w:val="Kiemels2"/>
          <w:b/>
          <w:sz w:val="24"/>
          <w:szCs w:val="24"/>
        </w:rPr>
        <w:t xml:space="preserve"> </w:t>
      </w:r>
      <w:r w:rsidRPr="0046745C">
        <w:rPr>
          <w:b w:val="0"/>
          <w:sz w:val="24"/>
          <w:szCs w:val="24"/>
        </w:rPr>
        <w:t>a</w:t>
      </w:r>
      <w:r w:rsidR="0046745C" w:rsidRPr="0046745C">
        <w:rPr>
          <w:b w:val="0"/>
          <w:sz w:val="24"/>
          <w:szCs w:val="24"/>
        </w:rPr>
        <w:t xml:space="preserve"> településfejlesztési koncepcióról, az integrált településfejlesztési stratégiáról és a településrendezési eszközökről, valamint egyes településrendezési sajátos jogintézményekről</w:t>
      </w:r>
      <w:r w:rsidR="0046745C">
        <w:rPr>
          <w:b w:val="0"/>
          <w:sz w:val="24"/>
          <w:szCs w:val="24"/>
        </w:rPr>
        <w:t xml:space="preserve"> </w:t>
      </w:r>
      <w:r w:rsidR="0046745C" w:rsidRPr="00C17E75">
        <w:rPr>
          <w:b w:val="0"/>
          <w:sz w:val="24"/>
          <w:szCs w:val="24"/>
        </w:rPr>
        <w:t>szóló</w:t>
      </w:r>
      <w:r w:rsidRPr="00C17E75">
        <w:rPr>
          <w:sz w:val="24"/>
          <w:szCs w:val="24"/>
        </w:rPr>
        <w:t xml:space="preserve"> </w:t>
      </w:r>
      <w:r w:rsidRPr="00C17E75">
        <w:rPr>
          <w:b w:val="0"/>
          <w:sz w:val="24"/>
          <w:szCs w:val="24"/>
        </w:rPr>
        <w:t xml:space="preserve">314/2012. (XI.8.) Korm. rendelet </w:t>
      </w:r>
      <w:r w:rsidR="002608CA" w:rsidRPr="00C17E75">
        <w:rPr>
          <w:b w:val="0"/>
          <w:sz w:val="24"/>
          <w:szCs w:val="24"/>
        </w:rPr>
        <w:t>43/</w:t>
      </w:r>
      <w:proofErr w:type="gramStart"/>
      <w:r w:rsidR="002608CA" w:rsidRPr="00C17E75">
        <w:rPr>
          <w:b w:val="0"/>
          <w:sz w:val="24"/>
          <w:szCs w:val="24"/>
        </w:rPr>
        <w:t>A</w:t>
      </w:r>
      <w:proofErr w:type="gramEnd"/>
      <w:r w:rsidR="002608CA" w:rsidRPr="00C17E75">
        <w:rPr>
          <w:b w:val="0"/>
          <w:sz w:val="24"/>
          <w:szCs w:val="24"/>
        </w:rPr>
        <w:t>. § (6)</w:t>
      </w:r>
      <w:r w:rsidRPr="00C17E75">
        <w:rPr>
          <w:b w:val="0"/>
          <w:sz w:val="24"/>
          <w:szCs w:val="24"/>
        </w:rPr>
        <w:t xml:space="preserve">. § szerinti </w:t>
      </w:r>
      <w:r w:rsidRPr="00C17E75">
        <w:rPr>
          <w:sz w:val="24"/>
          <w:szCs w:val="24"/>
        </w:rPr>
        <w:t>véleményezési szakasza</w:t>
      </w:r>
      <w:r w:rsidR="00D07AE4" w:rsidRPr="00C17E75">
        <w:rPr>
          <w:sz w:val="24"/>
          <w:szCs w:val="24"/>
        </w:rPr>
        <w:t xml:space="preserve"> </w:t>
      </w:r>
      <w:r w:rsidRPr="00C17E75">
        <w:rPr>
          <w:rStyle w:val="Kiemels2"/>
          <w:sz w:val="24"/>
          <w:szCs w:val="24"/>
        </w:rPr>
        <w:t>elindult.</w:t>
      </w:r>
    </w:p>
    <w:p w:rsidR="0046745C" w:rsidRPr="00D07AE4" w:rsidRDefault="0046745C" w:rsidP="0046745C">
      <w:pPr>
        <w:pStyle w:val="NormlWeb"/>
        <w:spacing w:before="0" w:beforeAutospacing="0" w:after="0" w:afterAutospacing="0"/>
        <w:jc w:val="center"/>
      </w:pPr>
    </w:p>
    <w:p w:rsidR="003945B6" w:rsidRDefault="003945B6" w:rsidP="00F7181B">
      <w:pPr>
        <w:pStyle w:val="NormlWeb"/>
        <w:spacing w:before="0" w:beforeAutospacing="0" w:after="225" w:afterAutospacing="0"/>
        <w:jc w:val="center"/>
      </w:pPr>
      <w:r w:rsidRPr="00D07AE4">
        <w:t>A véleményezési dokumentáció </w:t>
      </w:r>
      <w:r w:rsidRPr="00D07AE4">
        <w:br/>
      </w:r>
      <w:r>
        <w:t>Zalaszentgróti Közös Önkormányzati Hivatal Műszaki Osztálya</w:t>
      </w:r>
      <w:r w:rsidRPr="00D07AE4">
        <w:t xml:space="preserve"> földszinti irodá</w:t>
      </w:r>
      <w:r>
        <w:t>já</w:t>
      </w:r>
      <w:r w:rsidRPr="00D07AE4">
        <w:t>ban ügyfélfogadási időben, valamint a város honlapján /www.zalaszentgrot.hu/ megtekinthető.</w:t>
      </w:r>
    </w:p>
    <w:p w:rsidR="00537859" w:rsidRDefault="00537859" w:rsidP="00F7181B">
      <w:pPr>
        <w:pStyle w:val="NormlWeb"/>
        <w:spacing w:before="0" w:beforeAutospacing="0" w:after="225" w:afterAutospacing="0"/>
        <w:jc w:val="center"/>
      </w:pPr>
    </w:p>
    <w:p w:rsidR="00F7181B" w:rsidRPr="00537859" w:rsidRDefault="00452BDE" w:rsidP="00537859">
      <w:pPr>
        <w:pStyle w:val="NormlWeb"/>
        <w:spacing w:before="0" w:beforeAutospacing="0" w:after="225" w:afterAutospacing="0"/>
        <w:jc w:val="both"/>
      </w:pPr>
      <w:r>
        <w:t>Í</w:t>
      </w:r>
      <w:r w:rsidR="003945B6">
        <w:t xml:space="preserve">rásos észrevételeiket </w:t>
      </w:r>
      <w:r w:rsidR="00F7181B" w:rsidRPr="00D07AE4">
        <w:t xml:space="preserve">2017. </w:t>
      </w:r>
      <w:r w:rsidR="003945B6">
        <w:t>november</w:t>
      </w:r>
      <w:r w:rsidR="00F7181B" w:rsidRPr="00D07AE4">
        <w:t xml:space="preserve"> </w:t>
      </w:r>
      <w:r w:rsidR="003945B6">
        <w:t>28</w:t>
      </w:r>
      <w:r w:rsidR="00F7181B" w:rsidRPr="00D07AE4">
        <w:t xml:space="preserve">-ig, a </w:t>
      </w:r>
      <w:r w:rsidR="009574D3">
        <w:t>Zalaszentgróti Közös Önkormányzati Hivatal</w:t>
      </w:r>
      <w:r w:rsidR="00F7181B" w:rsidRPr="00D07AE4">
        <w:t xml:space="preserve"> </w:t>
      </w:r>
      <w:r w:rsidR="009574D3">
        <w:t>M</w:t>
      </w:r>
      <w:r w:rsidR="00F7181B" w:rsidRPr="00D07AE4">
        <w:t xml:space="preserve">űszaki </w:t>
      </w:r>
      <w:r w:rsidR="009574D3">
        <w:t>O</w:t>
      </w:r>
      <w:r w:rsidR="00F7181B" w:rsidRPr="00D07AE4">
        <w:t xml:space="preserve">sztályának </w:t>
      </w:r>
      <w:r w:rsidRPr="00537859">
        <w:t>(Zalaszentgróti Közös Önkormányzati Hivatal Műszaki Osztálya</w:t>
      </w:r>
      <w:r w:rsidR="00537859">
        <w:t xml:space="preserve"> </w:t>
      </w:r>
      <w:r w:rsidRPr="00537859">
        <w:t xml:space="preserve">8790 Zalaszentgrót Dózsa György u.1.) címezve, valamint a titkarsag@zalaszentgrot.hu e-mail címen </w:t>
      </w:r>
      <w:r w:rsidR="00F7181B" w:rsidRPr="00537859">
        <w:t>tehetik meg:</w:t>
      </w:r>
    </w:p>
    <w:p w:rsidR="00184011" w:rsidRPr="00D07AE4" w:rsidRDefault="00184011" w:rsidP="00F7181B">
      <w:pPr>
        <w:pStyle w:val="NormlWeb"/>
        <w:spacing w:before="0" w:beforeAutospacing="0" w:after="225" w:afterAutospacing="0"/>
      </w:pPr>
    </w:p>
    <w:p w:rsidR="00F7181B" w:rsidRDefault="00F7181B" w:rsidP="00F7181B">
      <w:pPr>
        <w:pStyle w:val="NormlWeb"/>
        <w:spacing w:before="0" w:beforeAutospacing="0" w:after="225" w:afterAutospacing="0"/>
      </w:pPr>
      <w:r w:rsidRPr="00D07AE4">
        <w:t xml:space="preserve">Zalaszentgrót, 2017. </w:t>
      </w:r>
      <w:r w:rsidR="003945B6">
        <w:t>november 20</w:t>
      </w:r>
      <w:r w:rsidR="00B42C11">
        <w:t>.</w:t>
      </w:r>
    </w:p>
    <w:p w:rsidR="00C03DC2" w:rsidRDefault="00C03DC2" w:rsidP="00F7181B">
      <w:pPr>
        <w:pStyle w:val="NormlWeb"/>
        <w:spacing w:before="0" w:beforeAutospacing="0" w:after="225" w:afterAutospacing="0"/>
      </w:pPr>
    </w:p>
    <w:p w:rsidR="00C03DC2" w:rsidRPr="00D07AE4" w:rsidRDefault="00C03DC2" w:rsidP="00C03DC2">
      <w:pPr>
        <w:pStyle w:val="NormlWeb"/>
        <w:spacing w:before="0" w:beforeAutospacing="0" w:after="225" w:afterAutospacing="0"/>
        <w:ind w:left="2832" w:firstLine="708"/>
      </w:pPr>
      <w:r>
        <w:t>Köszönettel:</w:t>
      </w:r>
    </w:p>
    <w:p w:rsidR="00F7181B" w:rsidRPr="00D07AE4" w:rsidRDefault="00F7181B" w:rsidP="00C03DC2">
      <w:pPr>
        <w:pStyle w:val="NormlWeb"/>
        <w:spacing w:before="0" w:beforeAutospacing="0" w:after="225" w:afterAutospacing="0"/>
        <w:ind w:left="6372"/>
        <w:rPr>
          <w:sz w:val="21"/>
          <w:szCs w:val="21"/>
        </w:rPr>
      </w:pPr>
      <w:r w:rsidRPr="00D07AE4">
        <w:t>Bar</w:t>
      </w:r>
      <w:bookmarkStart w:id="0" w:name="_GoBack"/>
      <w:bookmarkEnd w:id="0"/>
      <w:r w:rsidRPr="00D07AE4">
        <w:t xml:space="preserve">acskai </w:t>
      </w:r>
      <w:proofErr w:type="gramStart"/>
      <w:r w:rsidRPr="00D07AE4">
        <w:t>József</w:t>
      </w:r>
      <w:r w:rsidR="009230C1">
        <w:t xml:space="preserve"> </w:t>
      </w:r>
      <w:r w:rsidRPr="00D07AE4">
        <w:br/>
      </w:r>
      <w:r w:rsidR="00C03DC2">
        <w:t xml:space="preserve">  </w:t>
      </w:r>
      <w:r w:rsidRPr="00D07AE4">
        <w:t> </w:t>
      </w:r>
      <w:proofErr w:type="gramEnd"/>
      <w:r w:rsidRPr="00D07AE4">
        <w:t>polgármester </w:t>
      </w:r>
      <w:r w:rsidRPr="00D07AE4">
        <w:br/>
      </w:r>
      <w:r w:rsidRPr="00D07AE4">
        <w:rPr>
          <w:sz w:val="21"/>
          <w:szCs w:val="21"/>
        </w:rPr>
        <w:t> </w:t>
      </w:r>
    </w:p>
    <w:sectPr w:rsidR="00F7181B" w:rsidRPr="00D07AE4" w:rsidSect="0027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81B"/>
    <w:rsid w:val="00184011"/>
    <w:rsid w:val="001E434F"/>
    <w:rsid w:val="002608CA"/>
    <w:rsid w:val="0027457A"/>
    <w:rsid w:val="003945B6"/>
    <w:rsid w:val="00452BDE"/>
    <w:rsid w:val="0046745C"/>
    <w:rsid w:val="00537859"/>
    <w:rsid w:val="00542F15"/>
    <w:rsid w:val="008C0ACC"/>
    <w:rsid w:val="008E1644"/>
    <w:rsid w:val="008F7AD6"/>
    <w:rsid w:val="009230C1"/>
    <w:rsid w:val="009574D3"/>
    <w:rsid w:val="0096179B"/>
    <w:rsid w:val="00A15615"/>
    <w:rsid w:val="00B42C11"/>
    <w:rsid w:val="00B47C10"/>
    <w:rsid w:val="00B94865"/>
    <w:rsid w:val="00C03DC2"/>
    <w:rsid w:val="00C17E75"/>
    <w:rsid w:val="00C65A79"/>
    <w:rsid w:val="00D07AE4"/>
    <w:rsid w:val="00EA2D3D"/>
    <w:rsid w:val="00F7181B"/>
    <w:rsid w:val="00FF2143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57A"/>
  </w:style>
  <w:style w:type="paragraph" w:styleId="Cmsor1">
    <w:name w:val="heading 1"/>
    <w:basedOn w:val="Norml"/>
    <w:link w:val="Cmsor1Char"/>
    <w:uiPriority w:val="9"/>
    <w:qFormat/>
    <w:rsid w:val="00467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7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181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7181B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674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7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7181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71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618F-4A95-4B6A-84E8-82D7C62D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Hivatal50</cp:lastModifiedBy>
  <cp:revision>5</cp:revision>
  <cp:lastPrinted>2017-08-24T07:36:00Z</cp:lastPrinted>
  <dcterms:created xsi:type="dcterms:W3CDTF">2017-11-24T07:57:00Z</dcterms:created>
  <dcterms:modified xsi:type="dcterms:W3CDTF">2017-11-24T08:37:00Z</dcterms:modified>
</cp:coreProperties>
</file>