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07E" w:rsidRPr="00C33411" w:rsidRDefault="00647381" w:rsidP="00C3341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33411">
        <w:rPr>
          <w:rFonts w:ascii="Times New Roman" w:hAnsi="Times New Roman" w:cs="Times New Roman"/>
          <w:b/>
          <w:bCs/>
          <w:sz w:val="32"/>
          <w:szCs w:val="32"/>
          <w:u w:val="single"/>
        </w:rPr>
        <w:t>PÁLYÁZATI FELHÍVÁS</w:t>
      </w:r>
    </w:p>
    <w:p w:rsidR="00EE607E" w:rsidRPr="00C33411" w:rsidRDefault="00EE607E" w:rsidP="00C3341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411">
        <w:rPr>
          <w:rFonts w:ascii="Times New Roman" w:hAnsi="Times New Roman" w:cs="Times New Roman"/>
          <w:b/>
          <w:sz w:val="24"/>
          <w:szCs w:val="24"/>
        </w:rPr>
        <w:t>Zalaszentgrót Város Önkormányzatának Képviselő-testülete az önkormányzat vagyonáról és a vagyongazdálkodás általános szabályairól szóló 22/2015. (XI. 27.) önkormányzati rendelete</w:t>
      </w:r>
      <w:r w:rsidR="0025717C" w:rsidRPr="00C33411">
        <w:rPr>
          <w:rFonts w:ascii="Times New Roman" w:hAnsi="Times New Roman" w:cs="Times New Roman"/>
          <w:b/>
          <w:sz w:val="24"/>
          <w:szCs w:val="24"/>
        </w:rPr>
        <w:t>, valamint a 30/2020. (III. 19.) számú képviselő-testületi határozat alapján önkormányzati iparterület értékesítésére az alábbi nyilvános pályázati felhívást teszi közzé: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0F265C">
      <w:pPr>
        <w:tabs>
          <w:tab w:val="left" w:pos="214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pályázatot kiíró neve, székhelye: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Gy. </w:t>
      </w:r>
      <w:proofErr w:type="gramStart"/>
      <w:r w:rsidRPr="00C33411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C33411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fajtája: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Nyilvános</w:t>
      </w:r>
    </w:p>
    <w:p w:rsidR="00EE607E" w:rsidRPr="00C33411" w:rsidRDefault="00EE607E" w:rsidP="00C33411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107763" w:rsidP="00C33411">
      <w:pPr>
        <w:pStyle w:val="Nincstrkz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</w:t>
      </w:r>
      <w:r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zat tárgyát képező földrészlet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adatai:</w:t>
      </w:r>
    </w:p>
    <w:p w:rsidR="00EE607E" w:rsidRPr="00C33411" w:rsidRDefault="00EE607E" w:rsidP="00C33411">
      <w:pPr>
        <w:pStyle w:val="Nincstrkz"/>
        <w:tabs>
          <w:tab w:val="left" w:pos="240"/>
          <w:tab w:val="righ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bottomFromText="20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588"/>
        <w:gridCol w:w="1223"/>
        <w:gridCol w:w="1554"/>
        <w:gridCol w:w="3176"/>
      </w:tblGrid>
      <w:tr w:rsidR="00107763" w:rsidRPr="00C33411" w:rsidTr="002B2AE9">
        <w:trPr>
          <w:trHeight w:val="842"/>
        </w:trPr>
        <w:tc>
          <w:tcPr>
            <w:tcW w:w="1526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C33411">
              <w:rPr>
                <w:b/>
                <w:bCs/>
              </w:rPr>
              <w:t>Helyrajzi szám</w:t>
            </w:r>
          </w:p>
        </w:tc>
        <w:tc>
          <w:tcPr>
            <w:tcW w:w="1588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C33411">
              <w:rPr>
                <w:b/>
                <w:bCs/>
              </w:rPr>
              <w:t>Fekvés</w:t>
            </w:r>
          </w:p>
        </w:tc>
        <w:tc>
          <w:tcPr>
            <w:tcW w:w="1223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C33411">
              <w:rPr>
                <w:b/>
                <w:bCs/>
              </w:rPr>
              <w:t>Terület nagyság (m</w:t>
            </w:r>
            <w:r w:rsidRPr="00C33411">
              <w:rPr>
                <w:b/>
                <w:bCs/>
                <w:vertAlign w:val="superscript"/>
              </w:rPr>
              <w:t>2</w:t>
            </w:r>
            <w:r w:rsidRPr="00C33411">
              <w:rPr>
                <w:b/>
                <w:bCs/>
              </w:rPr>
              <w:t>)</w:t>
            </w:r>
          </w:p>
        </w:tc>
        <w:tc>
          <w:tcPr>
            <w:tcW w:w="1554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C33411">
              <w:rPr>
                <w:b/>
                <w:bCs/>
              </w:rPr>
              <w:t>Művelési ág</w:t>
            </w:r>
          </w:p>
        </w:tc>
        <w:tc>
          <w:tcPr>
            <w:tcW w:w="3176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C33411">
              <w:rPr>
                <w:b/>
                <w:bCs/>
              </w:rPr>
              <w:t>Minimális induló bérleti díj</w:t>
            </w:r>
          </w:p>
        </w:tc>
      </w:tr>
      <w:tr w:rsidR="00107763" w:rsidRPr="00C33411" w:rsidTr="002B2AE9">
        <w:trPr>
          <w:trHeight w:val="587"/>
        </w:trPr>
        <w:tc>
          <w:tcPr>
            <w:tcW w:w="1526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  <w:rPr>
                <w:bCs/>
              </w:rPr>
            </w:pPr>
            <w:r w:rsidRPr="00C33411">
              <w:rPr>
                <w:bCs/>
              </w:rPr>
              <w:t>1397/8</w:t>
            </w:r>
          </w:p>
        </w:tc>
        <w:tc>
          <w:tcPr>
            <w:tcW w:w="1588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</w:pPr>
            <w:r w:rsidRPr="00C33411">
              <w:t>belterület</w:t>
            </w:r>
          </w:p>
        </w:tc>
        <w:tc>
          <w:tcPr>
            <w:tcW w:w="1223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  <w:rPr>
                <w:bCs/>
              </w:rPr>
            </w:pPr>
            <w:r w:rsidRPr="00C33411">
              <w:rPr>
                <w:bCs/>
              </w:rPr>
              <w:t>5000</w:t>
            </w:r>
          </w:p>
        </w:tc>
        <w:tc>
          <w:tcPr>
            <w:tcW w:w="1554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</w:pPr>
            <w:r w:rsidRPr="00C33411">
              <w:t>kivett iparterület</w:t>
            </w:r>
          </w:p>
        </w:tc>
        <w:tc>
          <w:tcPr>
            <w:tcW w:w="3176" w:type="dxa"/>
          </w:tcPr>
          <w:p w:rsidR="00107763" w:rsidRPr="00C33411" w:rsidRDefault="00107763" w:rsidP="00C33411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C33411">
              <w:rPr>
                <w:b/>
                <w:bCs/>
              </w:rPr>
              <w:t>1.250,- Ft</w:t>
            </w:r>
            <w:r w:rsidR="002B2AE9" w:rsidRPr="00C33411">
              <w:rPr>
                <w:b/>
                <w:bCs/>
              </w:rPr>
              <w:t xml:space="preserve"> </w:t>
            </w:r>
            <w:r w:rsidRPr="00C33411">
              <w:rPr>
                <w:b/>
                <w:bCs/>
              </w:rPr>
              <w:t>+ ÁFA/m</w:t>
            </w:r>
            <w:r w:rsidRPr="00C33411">
              <w:rPr>
                <w:b/>
                <w:bCs/>
                <w:vertAlign w:val="superscript"/>
              </w:rPr>
              <w:t>2</w:t>
            </w:r>
          </w:p>
        </w:tc>
      </w:tr>
    </w:tbl>
    <w:p w:rsidR="00EE607E" w:rsidRPr="00C33411" w:rsidRDefault="00107763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(A vonatkozó térkép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a</w:t>
      </w:r>
      <w:r w:rsidRPr="00C33411">
        <w:rPr>
          <w:rFonts w:ascii="Times New Roman" w:hAnsi="Times New Roman" w:cs="Times New Roman"/>
          <w:sz w:val="24"/>
          <w:szCs w:val="24"/>
        </w:rPr>
        <w:t xml:space="preserve"> pályázati felhívás mellékletét képezi</w:t>
      </w:r>
      <w:r w:rsidR="00EE607E" w:rsidRPr="00C33411">
        <w:rPr>
          <w:rFonts w:ascii="Times New Roman" w:hAnsi="Times New Roman" w:cs="Times New Roman"/>
          <w:sz w:val="24"/>
          <w:szCs w:val="24"/>
        </w:rPr>
        <w:t>.)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Közműellátottság: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C33411" w:rsidRDefault="00107763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Az ingatlan</w:t>
      </w:r>
      <w:r w:rsidR="000F265C">
        <w:rPr>
          <w:rFonts w:ascii="Times New Roman" w:hAnsi="Times New Roman" w:cs="Times New Roman"/>
          <w:sz w:val="24"/>
          <w:szCs w:val="24"/>
        </w:rPr>
        <w:t xml:space="preserve"> a szennyvíz vonatkozásában kiépített közművel, az ivóvíz és a villany vonatkozásában pedig közmű-csatlakozási lehetőséggel</w:t>
      </w:r>
      <w:r w:rsidRPr="00C33411">
        <w:rPr>
          <w:rFonts w:ascii="Times New Roman" w:hAnsi="Times New Roman" w:cs="Times New Roman"/>
          <w:sz w:val="24"/>
          <w:szCs w:val="24"/>
        </w:rPr>
        <w:t xml:space="preserve"> rendelkezik</w:t>
      </w:r>
      <w:r w:rsidR="000F265C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337B" w:rsidRPr="00C33411" w:rsidRDefault="004E337B" w:rsidP="00C334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411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C33411">
        <w:rPr>
          <w:rFonts w:ascii="Times New Roman" w:hAnsi="Times New Roman" w:cs="Times New Roman"/>
          <w:b/>
          <w:sz w:val="24"/>
          <w:szCs w:val="24"/>
          <w:u w:val="single"/>
        </w:rPr>
        <w:t>Az ingatlan megközelíthetősége:</w:t>
      </w:r>
    </w:p>
    <w:p w:rsidR="004E337B" w:rsidRPr="00C33411" w:rsidRDefault="004E337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337B" w:rsidRPr="00C33411" w:rsidRDefault="004E337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Az ingatlan szilárd burkolatú úton megközelíthető.</w:t>
      </w:r>
    </w:p>
    <w:p w:rsidR="004E337B" w:rsidRPr="00C33411" w:rsidRDefault="004E337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337B" w:rsidRPr="00C33411" w:rsidRDefault="004E337B" w:rsidP="00C3341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sz w:val="24"/>
          <w:szCs w:val="24"/>
        </w:rPr>
        <w:t>7.</w:t>
      </w:r>
      <w:r w:rsidRPr="00C33411">
        <w:rPr>
          <w:rFonts w:ascii="Times New Roman" w:hAnsi="Times New Roman" w:cs="Times New Roman"/>
          <w:sz w:val="24"/>
          <w:szCs w:val="24"/>
        </w:rPr>
        <w:t xml:space="preserve"> </w:t>
      </w:r>
      <w:r w:rsidRPr="00C33411">
        <w:rPr>
          <w:rFonts w:ascii="Times New Roman" w:hAnsi="Times New Roman" w:cs="Times New Roman"/>
          <w:b/>
          <w:sz w:val="24"/>
          <w:szCs w:val="24"/>
          <w:u w:val="single"/>
        </w:rPr>
        <w:t xml:space="preserve">Egyéb kiépített </w:t>
      </w:r>
      <w:r w:rsidR="003C47E9" w:rsidRPr="00C33411">
        <w:rPr>
          <w:rFonts w:ascii="Times New Roman" w:hAnsi="Times New Roman" w:cs="Times New Roman"/>
          <w:b/>
          <w:sz w:val="24"/>
          <w:szCs w:val="24"/>
          <w:u w:val="single"/>
        </w:rPr>
        <w:t>közműhálózat:</w:t>
      </w:r>
    </w:p>
    <w:p w:rsidR="003C47E9" w:rsidRPr="00C33411" w:rsidRDefault="003C47E9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47E9" w:rsidRPr="00C33411" w:rsidRDefault="003C47E9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Az ingatlan rendelkezik kiépített csapadékvíz elvezető hálózattal és térvilágítással.</w:t>
      </w:r>
    </w:p>
    <w:p w:rsidR="00EE607E" w:rsidRPr="00C33411" w:rsidRDefault="003C47E9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lastRenderedPageBreak/>
        <w:t>8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Műszaki állapot: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C33411" w:rsidRDefault="003C47E9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A földrészleten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felépítmények nem találhatók. 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3C47E9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vagyontárgy hasznosításának célja, tájékoztatás</w:t>
      </w:r>
      <w:r w:rsidR="00B60F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az esetleges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kötött célú hasznosítástól: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64738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9.1 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Zalaszentgrót Város Önkormányzata </w:t>
      </w:r>
      <w:r w:rsidR="003C47E9" w:rsidRPr="00C33411">
        <w:rPr>
          <w:rFonts w:ascii="Times New Roman" w:hAnsi="Times New Roman" w:cs="Times New Roman"/>
          <w:sz w:val="24"/>
          <w:szCs w:val="24"/>
        </w:rPr>
        <w:t>a fent részletezett ingatlant el kívánja idegeníteni.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A</w:t>
      </w:r>
      <w:r w:rsidR="00B60FB5">
        <w:rPr>
          <w:rFonts w:ascii="Times New Roman" w:hAnsi="Times New Roman" w:cs="Times New Roman"/>
          <w:sz w:val="24"/>
          <w:szCs w:val="24"/>
        </w:rPr>
        <w:t xml:space="preserve"> pályázat nyertesét az ingatlan kötött célú hasznosítási kötelezettsége nem terheli, ugyanakkor a kiíró</w:t>
      </w:r>
      <w:r w:rsidR="00E07C1C" w:rsidRPr="00C33411">
        <w:rPr>
          <w:rFonts w:ascii="Times New Roman" w:hAnsi="Times New Roman" w:cs="Times New Roman"/>
          <w:sz w:val="24"/>
          <w:szCs w:val="24"/>
        </w:rPr>
        <w:t xml:space="preserve"> az értékesítésre szánt területen a város gazdasági koncepciójába illeszkedő fejlesztés megvalósulását várja el a leendő tulajdonostól.</w:t>
      </w:r>
    </w:p>
    <w:p w:rsidR="00E07C1C" w:rsidRPr="00C33411" w:rsidRDefault="00E07C1C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7C1C" w:rsidRPr="00C33411" w:rsidRDefault="00E07C1C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9.2. A tulajdonosnak vállalnia kell a gazdasági fejlesztés </w:t>
      </w:r>
      <w:r w:rsidRPr="00054C17">
        <w:rPr>
          <w:rFonts w:ascii="Times New Roman" w:hAnsi="Times New Roman" w:cs="Times New Roman"/>
          <w:sz w:val="24"/>
          <w:szCs w:val="24"/>
        </w:rPr>
        <w:t>megvalósulását</w:t>
      </w:r>
      <w:r w:rsidR="002B2AE9" w:rsidRPr="00054C17">
        <w:rPr>
          <w:rFonts w:ascii="Times New Roman" w:hAnsi="Times New Roman" w:cs="Times New Roman"/>
          <w:sz w:val="24"/>
          <w:szCs w:val="24"/>
        </w:rPr>
        <w:t xml:space="preserve"> </w:t>
      </w:r>
      <w:r w:rsidR="00054C17" w:rsidRPr="00054C17">
        <w:rPr>
          <w:rFonts w:ascii="Times New Roman" w:hAnsi="Times New Roman" w:cs="Times New Roman"/>
          <w:sz w:val="24"/>
          <w:szCs w:val="24"/>
        </w:rPr>
        <w:t xml:space="preserve">legkésőbb 2021. december 31. </w:t>
      </w:r>
      <w:r w:rsidRPr="00054C17">
        <w:rPr>
          <w:rFonts w:ascii="Times New Roman" w:hAnsi="Times New Roman" w:cs="Times New Roman"/>
          <w:sz w:val="24"/>
          <w:szCs w:val="24"/>
        </w:rPr>
        <w:t xml:space="preserve">Zalaszentgrót Város Önkormányzata </w:t>
      </w:r>
      <w:proofErr w:type="gramStart"/>
      <w:r w:rsidRPr="00054C17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Pr="00054C17">
        <w:rPr>
          <w:rFonts w:ascii="Times New Roman" w:hAnsi="Times New Roman" w:cs="Times New Roman"/>
          <w:sz w:val="24"/>
          <w:szCs w:val="24"/>
        </w:rPr>
        <w:t xml:space="preserve"> kötelezettség biztosítására az adásvételi szerződésben elidegenítési és terhelési tilalmat, valamint visszavásárlási jogot kíván</w:t>
      </w:r>
      <w:r w:rsidRPr="00C33411">
        <w:rPr>
          <w:rFonts w:ascii="Times New Roman" w:hAnsi="Times New Roman" w:cs="Times New Roman"/>
          <w:sz w:val="24"/>
          <w:szCs w:val="24"/>
        </w:rPr>
        <w:t xml:space="preserve"> </w:t>
      </w:r>
      <w:r w:rsidR="002B2AE9" w:rsidRPr="00C33411">
        <w:rPr>
          <w:rFonts w:ascii="Times New Roman" w:hAnsi="Times New Roman" w:cs="Times New Roman"/>
          <w:sz w:val="24"/>
          <w:szCs w:val="24"/>
        </w:rPr>
        <w:t>ki</w:t>
      </w:r>
      <w:r w:rsidRPr="00C33411">
        <w:rPr>
          <w:rFonts w:ascii="Times New Roman" w:hAnsi="Times New Roman" w:cs="Times New Roman"/>
          <w:sz w:val="24"/>
          <w:szCs w:val="24"/>
        </w:rPr>
        <w:t xml:space="preserve">kötni, a határidőben való teljesítést pedig késedelmi kötbér kikötésével </w:t>
      </w:r>
      <w:r w:rsidR="002B2AE9" w:rsidRPr="00C33411">
        <w:rPr>
          <w:rFonts w:ascii="Times New Roman" w:hAnsi="Times New Roman" w:cs="Times New Roman"/>
          <w:sz w:val="24"/>
          <w:szCs w:val="24"/>
        </w:rPr>
        <w:t xml:space="preserve">is </w:t>
      </w:r>
      <w:r w:rsidRPr="00C33411">
        <w:rPr>
          <w:rFonts w:ascii="Times New Roman" w:hAnsi="Times New Roman" w:cs="Times New Roman"/>
          <w:sz w:val="24"/>
          <w:szCs w:val="24"/>
        </w:rPr>
        <w:t>biztosítani</w:t>
      </w:r>
      <w:r w:rsidR="002B2AE9" w:rsidRPr="00C33411">
        <w:rPr>
          <w:rFonts w:ascii="Times New Roman" w:hAnsi="Times New Roman" w:cs="Times New Roman"/>
          <w:sz w:val="24"/>
          <w:szCs w:val="24"/>
        </w:rPr>
        <w:t xml:space="preserve"> kívánja</w:t>
      </w:r>
      <w:r w:rsidRPr="00C33411">
        <w:rPr>
          <w:rFonts w:ascii="Times New Roman" w:hAnsi="Times New Roman" w:cs="Times New Roman"/>
          <w:sz w:val="24"/>
          <w:szCs w:val="24"/>
        </w:rPr>
        <w:t xml:space="preserve">. </w:t>
      </w:r>
      <w:r w:rsidR="00935BAA" w:rsidRPr="00C33411">
        <w:rPr>
          <w:rFonts w:ascii="Times New Roman" w:hAnsi="Times New Roman" w:cs="Times New Roman"/>
          <w:sz w:val="24"/>
          <w:szCs w:val="24"/>
        </w:rPr>
        <w:t>A szerződéses biztosíték mértéke, alkalmazásának rendje – a nyertes pályázó programtervéhez és a részletes projektütemtervéhez igazodóan – az adásvételi szerződésben kerül kidolgozásra.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35BAA" w:rsidRPr="00B60FB5" w:rsidRDefault="003C47E9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35BAA" w:rsidRPr="00B60FB5">
        <w:rPr>
          <w:rFonts w:ascii="Times New Roman" w:hAnsi="Times New Roman" w:cs="Times New Roman"/>
          <w:b/>
          <w:bCs/>
          <w:sz w:val="24"/>
          <w:szCs w:val="24"/>
          <w:u w:val="single"/>
        </w:rPr>
        <w:t>Az ingatlan értékesítésére és hasznosítására vonatkozó különleges feltételek:</w:t>
      </w:r>
    </w:p>
    <w:p w:rsidR="00935BAA" w:rsidRPr="00C33411" w:rsidRDefault="00935BAA" w:rsidP="00C3341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935BAA" w:rsidRPr="00C33411" w:rsidRDefault="00935BAA" w:rsidP="00C3341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33411">
        <w:rPr>
          <w:rFonts w:ascii="Times New Roman" w:hAnsi="Times New Roman" w:cs="Times New Roman"/>
          <w:bCs/>
          <w:sz w:val="24"/>
          <w:szCs w:val="24"/>
        </w:rPr>
        <w:t>10.1 Hasznosítási és fejlesztési koncepció készítése, a tervezett funkciók meghatározása.</w:t>
      </w:r>
    </w:p>
    <w:p w:rsidR="00935BAA" w:rsidRPr="00C33411" w:rsidRDefault="00935BAA" w:rsidP="00C3341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935BAA" w:rsidRPr="00C33411" w:rsidRDefault="00935BAA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bCs/>
          <w:sz w:val="24"/>
          <w:szCs w:val="24"/>
        </w:rPr>
        <w:t xml:space="preserve">10.2. </w:t>
      </w:r>
      <w:r w:rsidRPr="00C33411">
        <w:rPr>
          <w:rFonts w:ascii="Times New Roman" w:hAnsi="Times New Roman" w:cs="Times New Roman"/>
          <w:sz w:val="24"/>
          <w:szCs w:val="24"/>
        </w:rPr>
        <w:t>Építészeti programterv készítése, mely meghatározza az épület funkcionális alaprendjét, a telek beépítési módját, valamint látványterven keresztül szemlélteti a parkolók és</w:t>
      </w:r>
      <w:r w:rsidR="00C33411">
        <w:rPr>
          <w:rFonts w:ascii="Times New Roman" w:hAnsi="Times New Roman" w:cs="Times New Roman"/>
          <w:sz w:val="24"/>
          <w:szCs w:val="24"/>
        </w:rPr>
        <w:t xml:space="preserve"> a</w:t>
      </w:r>
      <w:r w:rsidRPr="00C33411">
        <w:rPr>
          <w:rFonts w:ascii="Times New Roman" w:hAnsi="Times New Roman" w:cs="Times New Roman"/>
          <w:sz w:val="24"/>
          <w:szCs w:val="24"/>
        </w:rPr>
        <w:t xml:space="preserve"> zöldfelület elhelyezését, valamint a tervezett épület környezeti illeszkedését, tervezett állapotát.</w:t>
      </w:r>
    </w:p>
    <w:p w:rsidR="00935BAA" w:rsidRPr="00C33411" w:rsidRDefault="00935BAA" w:rsidP="00C3341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D57EEE" w:rsidRPr="00C33411" w:rsidRDefault="00D57EE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bCs/>
          <w:sz w:val="24"/>
          <w:szCs w:val="24"/>
        </w:rPr>
        <w:t xml:space="preserve">10.3. </w:t>
      </w:r>
      <w:r w:rsidRPr="00C33411">
        <w:rPr>
          <w:rFonts w:ascii="Times New Roman" w:hAnsi="Times New Roman" w:cs="Times New Roman"/>
          <w:sz w:val="24"/>
          <w:szCs w:val="24"/>
        </w:rPr>
        <w:t>Részletes projektütemterv készítése.</w:t>
      </w:r>
    </w:p>
    <w:p w:rsidR="00D57EEE" w:rsidRPr="00C33411" w:rsidRDefault="00D57EE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A6032B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57EEE" w:rsidRPr="00C33411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D57EE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Az önkormányzati ingatlanokra meghatározott minimális induló ár: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4CDE" w:rsidRPr="00C33411" w:rsidRDefault="004F50A6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032B">
        <w:rPr>
          <w:rFonts w:ascii="Times New Roman" w:hAnsi="Times New Roman" w:cs="Times New Roman"/>
          <w:b/>
          <w:sz w:val="24"/>
          <w:szCs w:val="24"/>
        </w:rPr>
        <w:t xml:space="preserve">1.250,- Ft </w:t>
      </w:r>
      <w:r w:rsidR="00D57EEE" w:rsidRPr="00A6032B">
        <w:rPr>
          <w:rFonts w:ascii="Times New Roman" w:hAnsi="Times New Roman" w:cs="Times New Roman"/>
          <w:b/>
          <w:sz w:val="24"/>
          <w:szCs w:val="24"/>
        </w:rPr>
        <w:t>+</w:t>
      </w:r>
      <w:r w:rsidRPr="00A603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7EEE" w:rsidRPr="00A6032B">
        <w:rPr>
          <w:rFonts w:ascii="Times New Roman" w:hAnsi="Times New Roman" w:cs="Times New Roman"/>
          <w:b/>
          <w:sz w:val="24"/>
          <w:szCs w:val="24"/>
        </w:rPr>
        <w:t>ÁFA/m</w:t>
      </w:r>
      <w:r w:rsidR="00D57EEE" w:rsidRPr="00A6032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C33411">
        <w:rPr>
          <w:rFonts w:ascii="Times New Roman" w:hAnsi="Times New Roman" w:cs="Times New Roman"/>
          <w:sz w:val="24"/>
          <w:szCs w:val="24"/>
        </w:rPr>
        <w:t>, azaz egyezer</w:t>
      </w:r>
      <w:r w:rsidR="00487DCC">
        <w:rPr>
          <w:rFonts w:ascii="Times New Roman" w:hAnsi="Times New Roman" w:cs="Times New Roman"/>
          <w:sz w:val="24"/>
          <w:szCs w:val="24"/>
        </w:rPr>
        <w:t>kettő</w:t>
      </w:r>
      <w:r w:rsidR="00D57EEE" w:rsidRPr="00C33411">
        <w:rPr>
          <w:rFonts w:ascii="Times New Roman" w:hAnsi="Times New Roman" w:cs="Times New Roman"/>
          <w:sz w:val="24"/>
          <w:szCs w:val="24"/>
        </w:rPr>
        <w:t>százötven forint +</w:t>
      </w:r>
      <w:r w:rsidRPr="00C33411">
        <w:rPr>
          <w:rFonts w:ascii="Times New Roman" w:hAnsi="Times New Roman" w:cs="Times New Roman"/>
          <w:sz w:val="24"/>
          <w:szCs w:val="24"/>
        </w:rPr>
        <w:t xml:space="preserve"> </w:t>
      </w:r>
      <w:r w:rsidR="00D57EEE" w:rsidRPr="00C33411">
        <w:rPr>
          <w:rFonts w:ascii="Times New Roman" w:hAnsi="Times New Roman" w:cs="Times New Roman"/>
          <w:sz w:val="24"/>
          <w:szCs w:val="24"/>
        </w:rPr>
        <w:t>ÁFA</w:t>
      </w:r>
      <w:r w:rsidRPr="00C33411">
        <w:rPr>
          <w:rFonts w:ascii="Times New Roman" w:hAnsi="Times New Roman" w:cs="Times New Roman"/>
          <w:sz w:val="24"/>
          <w:szCs w:val="24"/>
        </w:rPr>
        <w:t>/négyzetméter</w:t>
      </w:r>
    </w:p>
    <w:p w:rsidR="00134CDE" w:rsidRPr="00C33411" w:rsidRDefault="00134CD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D57EEE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Pályázati biztosíték (bánatpénz):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C33411" w:rsidRDefault="00D57EE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12.1. 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A pályázaton való részvétel biztosíték adásához kötött. A pályázati biztosíték összege </w:t>
      </w:r>
      <w:r w:rsidRPr="00054C17">
        <w:rPr>
          <w:rFonts w:ascii="Times New Roman" w:hAnsi="Times New Roman" w:cs="Times New Roman"/>
          <w:b/>
          <w:bCs/>
          <w:sz w:val="24"/>
          <w:szCs w:val="24"/>
        </w:rPr>
        <w:t>100</w:t>
      </w:r>
      <w:r w:rsidR="00EE607E" w:rsidRPr="00054C17">
        <w:rPr>
          <w:rFonts w:ascii="Times New Roman" w:hAnsi="Times New Roman" w:cs="Times New Roman"/>
          <w:b/>
          <w:bCs/>
          <w:sz w:val="24"/>
          <w:szCs w:val="24"/>
        </w:rPr>
        <w:t>.000,- Ft</w:t>
      </w:r>
      <w:r w:rsidR="00EE607E" w:rsidRPr="00054C17">
        <w:rPr>
          <w:rFonts w:ascii="Times New Roman" w:hAnsi="Times New Roman" w:cs="Times New Roman"/>
          <w:sz w:val="24"/>
          <w:szCs w:val="24"/>
        </w:rPr>
        <w:t xml:space="preserve">, azaz </w:t>
      </w:r>
      <w:r w:rsidR="004F50A6" w:rsidRPr="00054C17">
        <w:rPr>
          <w:rFonts w:ascii="Times New Roman" w:hAnsi="Times New Roman" w:cs="Times New Roman"/>
          <w:sz w:val="24"/>
          <w:szCs w:val="24"/>
        </w:rPr>
        <w:t xml:space="preserve">egyszázezer </w:t>
      </w:r>
      <w:r w:rsidR="00EE607E" w:rsidRPr="00054C17">
        <w:rPr>
          <w:rFonts w:ascii="Times New Roman" w:hAnsi="Times New Roman" w:cs="Times New Roman"/>
          <w:sz w:val="24"/>
          <w:szCs w:val="24"/>
        </w:rPr>
        <w:t>forint,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amelyet Zalaszentgrót Önkormányzatának az OTP Bank Nyrt.-nél vezetett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>11749053-15432443-00000000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számú bankszámlájára kell megfizetni, és </w:t>
      </w:r>
      <w:r w:rsidR="00EE607E" w:rsidRPr="00C33411">
        <w:rPr>
          <w:rFonts w:ascii="Times New Roman" w:hAnsi="Times New Roman" w:cs="Times New Roman"/>
          <w:sz w:val="24"/>
          <w:szCs w:val="24"/>
        </w:rPr>
        <w:lastRenderedPageBreak/>
        <w:t>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3411">
        <w:rPr>
          <w:rFonts w:ascii="Times New Roman" w:hAnsi="Times New Roman" w:cs="Times New Roman"/>
          <w:b/>
          <w:sz w:val="24"/>
          <w:szCs w:val="24"/>
        </w:rPr>
        <w:t xml:space="preserve">„Pályázati biztosíték, </w:t>
      </w:r>
      <w:r w:rsidR="00D57EEE" w:rsidRPr="00C33411">
        <w:rPr>
          <w:rFonts w:ascii="Times New Roman" w:hAnsi="Times New Roman" w:cs="Times New Roman"/>
          <w:b/>
          <w:sz w:val="24"/>
          <w:szCs w:val="24"/>
        </w:rPr>
        <w:t xml:space="preserve">a Zalaszentgrót 1397/8 hrsz.-ú iparterület </w:t>
      </w:r>
      <w:r w:rsidR="00134CDE" w:rsidRPr="00C33411">
        <w:rPr>
          <w:rFonts w:ascii="Times New Roman" w:hAnsi="Times New Roman" w:cs="Times New Roman"/>
          <w:b/>
          <w:sz w:val="24"/>
          <w:szCs w:val="24"/>
        </w:rPr>
        <w:t>értékesítésére</w:t>
      </w:r>
      <w:r w:rsidRPr="00C33411">
        <w:rPr>
          <w:rFonts w:ascii="Times New Roman" w:hAnsi="Times New Roman" w:cs="Times New Roman"/>
          <w:b/>
          <w:sz w:val="24"/>
          <w:szCs w:val="24"/>
        </w:rPr>
        <w:t>"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3411">
        <w:rPr>
          <w:rFonts w:ascii="Times New Roman" w:hAnsi="Times New Roman" w:cs="Times New Roman"/>
          <w:b/>
          <w:sz w:val="24"/>
          <w:szCs w:val="24"/>
        </w:rPr>
        <w:t xml:space="preserve">Pályázó neve, címe 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EEE" w:rsidRPr="00C33411" w:rsidRDefault="00D57EE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12.2. 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Pályázó köteles pályázatához csatolni a pályázati biztosíték maradéktalan átutalására vonatkozó pénzintézeti igazolást vagy a készpénz-átutalási megbízás feladóvevényét. </w:t>
      </w:r>
      <w:r w:rsidRPr="00C33411">
        <w:rPr>
          <w:rFonts w:ascii="Times New Roman" w:hAnsi="Times New Roman" w:cs="Times New Roman"/>
          <w:sz w:val="24"/>
          <w:szCs w:val="24"/>
        </w:rPr>
        <w:t xml:space="preserve">A bánatpénz összegét a felek eredményes pályázat esetén foglalónak tekintik, fizetés esetén a vételárba beszámítják. 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D57EE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12.3. 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Az ajánlatok érdemi elbírálása esetén a nem nyertes pályázók részére a bánatpénz az ajánlati kötöttség lejártát követő 5 napon belül visszautalásra kerül. A pályázati kiírás visszavonása, a pályázati eljárás eredménytelensége, illetve az ajánlat érvénytelensége esetén a pályázati biztosíték az erre vonatkozó döntés meghozatalát követő 5 napon belül kamatmentesen visszajár. Nem jár vissza a bánatpénz, ha az ajánlattevő az ajánlatát az ajánlati kötöttség időtartama alatt visszavonta, vagy a szerződés megkötése neki felróható okból hiúsult meg. 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D57EE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helye: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Gy. </w:t>
      </w:r>
      <w:proofErr w:type="gramStart"/>
      <w:r w:rsidRPr="00C33411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C33411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Pr="00C33411" w:rsidRDefault="00C33411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határideje: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607E" w:rsidRPr="00A6032B" w:rsidRDefault="00EE607E" w:rsidP="00C334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032B">
        <w:rPr>
          <w:rFonts w:ascii="Times New Roman" w:hAnsi="Times New Roman" w:cs="Times New Roman"/>
          <w:b/>
          <w:sz w:val="24"/>
          <w:szCs w:val="24"/>
        </w:rPr>
        <w:t>20</w:t>
      </w:r>
      <w:r w:rsidR="00134CDE" w:rsidRPr="00A6032B">
        <w:rPr>
          <w:rFonts w:ascii="Times New Roman" w:hAnsi="Times New Roman" w:cs="Times New Roman"/>
          <w:b/>
          <w:sz w:val="24"/>
          <w:szCs w:val="24"/>
        </w:rPr>
        <w:t>20. április 15. (szerda) 10:00 óra</w:t>
      </w:r>
    </w:p>
    <w:p w:rsidR="00D57EEE" w:rsidRPr="00C33411" w:rsidRDefault="00D57EE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EEE" w:rsidRPr="00C33411" w:rsidRDefault="00D57EEE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A pályázó az ajánlattételi határidő lejártáig módosíthatja vagy vonhatja vissza az ajánlatát.</w:t>
      </w:r>
    </w:p>
    <w:p w:rsidR="00EE607E" w:rsidRPr="00C33411" w:rsidRDefault="00EE607E" w:rsidP="00C3341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Pr="00C33411" w:rsidRDefault="00C33411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módja: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486E8B" w:rsidRPr="00C33411">
        <w:rPr>
          <w:rFonts w:ascii="Times New Roman" w:hAnsi="Times New Roman" w:cs="Times New Roman"/>
          <w:sz w:val="24"/>
          <w:szCs w:val="24"/>
        </w:rPr>
        <w:t xml:space="preserve">.1. </w:t>
      </w:r>
      <w:r w:rsidR="00EE607E" w:rsidRPr="00C33411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</w:t>
      </w:r>
      <w:r w:rsidR="00487DCC">
        <w:rPr>
          <w:rFonts w:ascii="Times New Roman" w:hAnsi="Times New Roman" w:cs="Times New Roman"/>
          <w:sz w:val="24"/>
          <w:szCs w:val="24"/>
        </w:rPr>
        <w:t xml:space="preserve"> 1</w:t>
      </w:r>
      <w:r w:rsidR="00A6032B">
        <w:rPr>
          <w:rFonts w:ascii="Times New Roman" w:hAnsi="Times New Roman" w:cs="Times New Roman"/>
          <w:sz w:val="24"/>
          <w:szCs w:val="24"/>
        </w:rPr>
        <w:t xml:space="preserve"> (egy)</w:t>
      </w:r>
      <w:r w:rsidR="00487DCC">
        <w:rPr>
          <w:rFonts w:ascii="Times New Roman" w:hAnsi="Times New Roman" w:cs="Times New Roman"/>
          <w:sz w:val="24"/>
          <w:szCs w:val="24"/>
        </w:rPr>
        <w:t xml:space="preserve"> eredeti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példányban </w:t>
      </w:r>
      <w:r w:rsidR="00487DCC">
        <w:rPr>
          <w:rFonts w:ascii="Times New Roman" w:hAnsi="Times New Roman" w:cs="Times New Roman"/>
          <w:sz w:val="24"/>
          <w:szCs w:val="24"/>
        </w:rPr>
        <w:t>k</w:t>
      </w:r>
      <w:r w:rsidR="00EE607E" w:rsidRPr="00C33411">
        <w:rPr>
          <w:rFonts w:ascii="Times New Roman" w:hAnsi="Times New Roman" w:cs="Times New Roman"/>
          <w:sz w:val="24"/>
          <w:szCs w:val="24"/>
        </w:rPr>
        <w:t>ell benyújtani</w:t>
      </w:r>
      <w:r w:rsidR="00487DCC">
        <w:rPr>
          <w:rFonts w:ascii="Times New Roman" w:hAnsi="Times New Roman" w:cs="Times New Roman"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A borítékon kizárólag a következő szövegrészt kérjük feltüntetni: 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C334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411">
        <w:rPr>
          <w:rFonts w:ascii="Times New Roman" w:hAnsi="Times New Roman" w:cs="Times New Roman"/>
          <w:b/>
          <w:sz w:val="24"/>
          <w:szCs w:val="24"/>
        </w:rPr>
        <w:lastRenderedPageBreak/>
        <w:t>„Ajánlat</w:t>
      </w:r>
      <w:r w:rsidR="00486E8B" w:rsidRPr="00C334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411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486E8B" w:rsidRPr="00C33411">
        <w:rPr>
          <w:rFonts w:ascii="Times New Roman" w:hAnsi="Times New Roman" w:cs="Times New Roman"/>
          <w:b/>
          <w:sz w:val="24"/>
          <w:szCs w:val="24"/>
        </w:rPr>
        <w:t>Zalaszentgrót 1397/8 hrsz.-ú</w:t>
      </w:r>
      <w:r w:rsidRPr="00C334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4CDE" w:rsidRPr="00C33411">
        <w:rPr>
          <w:rFonts w:ascii="Times New Roman" w:hAnsi="Times New Roman" w:cs="Times New Roman"/>
          <w:b/>
          <w:sz w:val="24"/>
          <w:szCs w:val="24"/>
        </w:rPr>
        <w:t>iparterület értékesítésére</w:t>
      </w:r>
      <w:r w:rsidR="00C33411">
        <w:rPr>
          <w:rFonts w:ascii="Times New Roman" w:hAnsi="Times New Roman" w:cs="Times New Roman"/>
          <w:b/>
          <w:sz w:val="24"/>
          <w:szCs w:val="24"/>
        </w:rPr>
        <w:t xml:space="preserve"> – NEM FELBONTHATÓ!</w:t>
      </w:r>
      <w:r w:rsidRPr="00C33411">
        <w:rPr>
          <w:rFonts w:ascii="Times New Roman" w:hAnsi="Times New Roman" w:cs="Times New Roman"/>
          <w:b/>
          <w:sz w:val="24"/>
          <w:szCs w:val="24"/>
        </w:rPr>
        <w:t>”</w:t>
      </w:r>
    </w:p>
    <w:p w:rsidR="00EE607E" w:rsidRPr="00C33411" w:rsidRDefault="00EE607E" w:rsidP="00C33411">
      <w:pPr>
        <w:spacing w:after="0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E607E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486E8B" w:rsidRPr="00C33411">
        <w:rPr>
          <w:rFonts w:ascii="Times New Roman" w:hAnsi="Times New Roman" w:cs="Times New Roman"/>
          <w:sz w:val="24"/>
          <w:szCs w:val="24"/>
        </w:rPr>
        <w:t xml:space="preserve">.2. </w:t>
      </w:r>
      <w:r w:rsidR="00EE607E" w:rsidRPr="00C33411">
        <w:rPr>
          <w:rFonts w:ascii="Times New Roman" w:hAnsi="Times New Roman" w:cs="Times New Roman"/>
          <w:sz w:val="24"/>
          <w:szCs w:val="24"/>
        </w:rPr>
        <w:t>A pályázat akkor minősül határidőre benyújtottnak, ha az ajánlattételi határidő lejártáig a megadott címre beérkezik</w:t>
      </w:r>
      <w:r w:rsidR="00486E8B" w:rsidRPr="00C33411">
        <w:rPr>
          <w:rFonts w:ascii="Times New Roman" w:hAnsi="Times New Roman" w:cs="Times New Roman"/>
          <w:sz w:val="24"/>
          <w:szCs w:val="24"/>
        </w:rPr>
        <w:t>.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A késve érkezett pályázatokat a kiíró érvénytelennek minősíti. 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6E8B" w:rsidRPr="00C33411" w:rsidRDefault="00C33411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86E8B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kiírásra vonatkozó további információszolgáltatás:</w:t>
      </w:r>
    </w:p>
    <w:p w:rsidR="00486E8B" w:rsidRPr="00C33411" w:rsidRDefault="00486E8B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86E8B" w:rsidRPr="00C33411" w:rsidRDefault="00486E8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A pályázati kiírásra vonatkozóan további kérdések írásban nyújthatók be a </w:t>
      </w:r>
      <w:r w:rsidRPr="00C33411">
        <w:rPr>
          <w:rFonts w:ascii="Times New Roman" w:hAnsi="Times New Roman" w:cs="Times New Roman"/>
          <w:b/>
          <w:sz w:val="24"/>
          <w:szCs w:val="24"/>
        </w:rPr>
        <w:t xml:space="preserve">Zalaszentgróti Közös Önkormányzati Hivatal 8790 Zalaszentgrót, Dózsa Gy. </w:t>
      </w:r>
      <w:proofErr w:type="gramStart"/>
      <w:r w:rsidRPr="00C33411">
        <w:rPr>
          <w:rFonts w:ascii="Times New Roman" w:hAnsi="Times New Roman" w:cs="Times New Roman"/>
          <w:b/>
          <w:sz w:val="24"/>
          <w:szCs w:val="24"/>
        </w:rPr>
        <w:t>u.</w:t>
      </w:r>
      <w:proofErr w:type="gramEnd"/>
      <w:r w:rsidRPr="00C33411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C33411">
        <w:rPr>
          <w:rFonts w:ascii="Times New Roman" w:hAnsi="Times New Roman" w:cs="Times New Roman"/>
          <w:sz w:val="24"/>
          <w:szCs w:val="24"/>
        </w:rPr>
        <w:t xml:space="preserve"> szám alatti postai levélcímére vagy a </w:t>
      </w:r>
      <w:proofErr w:type="spellStart"/>
      <w:r w:rsidRPr="00C33411">
        <w:rPr>
          <w:rFonts w:ascii="Times New Roman" w:hAnsi="Times New Roman" w:cs="Times New Roman"/>
          <w:b/>
          <w:bCs/>
          <w:sz w:val="24"/>
          <w:szCs w:val="24"/>
        </w:rPr>
        <w:t>titkarsag</w:t>
      </w:r>
      <w:proofErr w:type="spellEnd"/>
      <w:r w:rsidRPr="00C33411">
        <w:rPr>
          <w:rFonts w:ascii="Times New Roman" w:hAnsi="Times New Roman" w:cs="Times New Roman"/>
          <w:b/>
          <w:bCs/>
          <w:sz w:val="24"/>
          <w:szCs w:val="24"/>
        </w:rPr>
        <w:t>@zalaszentgrot.hu</w:t>
      </w:r>
      <w:r w:rsidRPr="00C33411">
        <w:rPr>
          <w:rFonts w:ascii="Times New Roman" w:hAnsi="Times New Roman" w:cs="Times New Roman"/>
          <w:sz w:val="24"/>
          <w:szCs w:val="24"/>
        </w:rPr>
        <w:t xml:space="preserve"> elektronikus levélcímre. A feltett kérdéseket a kiíró 5 munkanapon belül megválaszolja.</w:t>
      </w:r>
    </w:p>
    <w:p w:rsidR="00486E8B" w:rsidRPr="00C33411" w:rsidRDefault="00486E8B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607E" w:rsidRPr="00C33411" w:rsidRDefault="00C33411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486E8B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pályázati ajánlat kötelező tartalma: 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07E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486E8B" w:rsidRPr="00C33411">
        <w:rPr>
          <w:rFonts w:ascii="Times New Roman" w:hAnsi="Times New Roman" w:cs="Times New Roman"/>
          <w:sz w:val="24"/>
          <w:szCs w:val="24"/>
        </w:rPr>
        <w:t>.1. A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pályázó azonosítására szolgáló adatok (</w:t>
      </w:r>
      <w:r w:rsidR="00EE607E" w:rsidRPr="00C33411">
        <w:rPr>
          <w:rFonts w:ascii="Times New Roman" w:hAnsi="Times New Roman" w:cs="Times New Roman"/>
          <w:bCs/>
          <w:sz w:val="24"/>
          <w:szCs w:val="24"/>
        </w:rPr>
        <w:t>természetes személy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esetén: név, születéskori név, lakcím, születési hely, idő, anyja neve, személyazonosító igazolvány száma, személyi azonosító jele, adóazonosító jele; </w:t>
      </w:r>
      <w:r w:rsidR="00EE607E" w:rsidRPr="00C33411">
        <w:rPr>
          <w:rFonts w:ascii="Times New Roman" w:hAnsi="Times New Roman" w:cs="Times New Roman"/>
          <w:bCs/>
          <w:sz w:val="24"/>
          <w:szCs w:val="24"/>
        </w:rPr>
        <w:t>jogi személy/jogi személyiséggel nem rendelkező szervezet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esetén: megnevezés, székhely, cégjegyzékszám/nyilvántartási szám, adószám, statisztikai számjel, képviselő neve, képviselő címe) </w:t>
      </w:r>
    </w:p>
    <w:p w:rsidR="00EE607E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486E8B" w:rsidRPr="00C33411">
        <w:rPr>
          <w:rFonts w:ascii="Times New Roman" w:hAnsi="Times New Roman" w:cs="Times New Roman"/>
          <w:sz w:val="24"/>
          <w:szCs w:val="24"/>
        </w:rPr>
        <w:t>.2. A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pályázat tárgyának meghatározása, azonosító adatai (település; helyrajzi szám)</w:t>
      </w:r>
    </w:p>
    <w:p w:rsidR="00EE607E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486E8B" w:rsidRPr="00C33411">
        <w:rPr>
          <w:rFonts w:ascii="Times New Roman" w:hAnsi="Times New Roman" w:cs="Times New Roman"/>
          <w:sz w:val="24"/>
          <w:szCs w:val="24"/>
        </w:rPr>
        <w:t>.3. A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megajánlott ellenszolgáltatás</w:t>
      </w:r>
    </w:p>
    <w:p w:rsidR="00486E8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486E8B" w:rsidRPr="00C33411">
        <w:rPr>
          <w:rFonts w:ascii="Times New Roman" w:hAnsi="Times New Roman" w:cs="Times New Roman"/>
          <w:sz w:val="24"/>
          <w:szCs w:val="24"/>
        </w:rPr>
        <w:t>.4. A hasznosítási, fejlesztési koncepció</w:t>
      </w:r>
    </w:p>
    <w:p w:rsidR="00486E8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486E8B" w:rsidRPr="00C33411">
        <w:rPr>
          <w:rFonts w:ascii="Times New Roman" w:hAnsi="Times New Roman" w:cs="Times New Roman"/>
          <w:sz w:val="24"/>
          <w:szCs w:val="24"/>
        </w:rPr>
        <w:t>.5. Építészeti programterv</w:t>
      </w:r>
    </w:p>
    <w:p w:rsidR="00486E8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0703B6">
        <w:rPr>
          <w:rFonts w:ascii="Times New Roman" w:hAnsi="Times New Roman" w:cs="Times New Roman"/>
          <w:sz w:val="24"/>
          <w:szCs w:val="24"/>
        </w:rPr>
        <w:t>.6. Részletes projektütemterv</w:t>
      </w:r>
    </w:p>
    <w:p w:rsidR="00EE607E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486E8B" w:rsidRPr="00C33411">
        <w:rPr>
          <w:rFonts w:ascii="Times New Roman" w:hAnsi="Times New Roman" w:cs="Times New Roman"/>
          <w:sz w:val="24"/>
          <w:szCs w:val="24"/>
        </w:rPr>
        <w:t xml:space="preserve">.7. Az ajánlati biztosíték </w:t>
      </w:r>
      <w:r w:rsidR="00EE607E" w:rsidRPr="00C33411">
        <w:rPr>
          <w:rFonts w:ascii="Times New Roman" w:hAnsi="Times New Roman" w:cs="Times New Roman"/>
          <w:sz w:val="24"/>
          <w:szCs w:val="24"/>
        </w:rPr>
        <w:t>befizetésének igazolása</w:t>
      </w:r>
    </w:p>
    <w:p w:rsidR="00EE607E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486E8B" w:rsidRPr="00C33411">
        <w:rPr>
          <w:rFonts w:ascii="Times New Roman" w:hAnsi="Times New Roman" w:cs="Times New Roman"/>
          <w:sz w:val="24"/>
          <w:szCs w:val="24"/>
        </w:rPr>
        <w:t>.8. A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pályázati kiírás feltételeinek elfogadására és az ellenszolgáltatás teljesítésére vonatkozó nyilatkozat</w:t>
      </w:r>
    </w:p>
    <w:p w:rsidR="00EE607E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486E8B" w:rsidRPr="00C33411">
        <w:rPr>
          <w:rFonts w:ascii="Times New Roman" w:hAnsi="Times New Roman" w:cs="Times New Roman"/>
          <w:sz w:val="24"/>
          <w:szCs w:val="24"/>
        </w:rPr>
        <w:t>.9. A</w:t>
      </w:r>
      <w:r w:rsidR="00EE607E" w:rsidRPr="00C33411">
        <w:rPr>
          <w:rFonts w:ascii="Times New Roman" w:hAnsi="Times New Roman" w:cs="Times New Roman"/>
          <w:sz w:val="24"/>
          <w:szCs w:val="24"/>
        </w:rPr>
        <w:t>mennyiben az eljárásban meghatalmazott vesz részt, a meghatalmazás eredeti példánya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6E8B" w:rsidRPr="00C33411" w:rsidRDefault="00134CDE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33411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Pályázat </w:t>
      </w:r>
      <w:r w:rsidR="00486E8B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eredménytelensége:</w:t>
      </w:r>
    </w:p>
    <w:p w:rsidR="00486E8B" w:rsidRPr="00C33411" w:rsidRDefault="00486E8B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486E8B" w:rsidRPr="00C33411" w:rsidRDefault="00486E8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Eredménytelen a pályázati eljárás, ha</w:t>
      </w:r>
    </w:p>
    <w:p w:rsidR="00486E8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486E8B" w:rsidRPr="00C33411">
        <w:rPr>
          <w:rFonts w:ascii="Times New Roman" w:hAnsi="Times New Roman" w:cs="Times New Roman"/>
          <w:sz w:val="24"/>
          <w:szCs w:val="24"/>
        </w:rPr>
        <w:t>.1. nem érkezik pályázati ajánlat,</w:t>
      </w:r>
    </w:p>
    <w:p w:rsidR="00486E8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486E8B" w:rsidRPr="00C33411">
        <w:rPr>
          <w:rFonts w:ascii="Times New Roman" w:hAnsi="Times New Roman" w:cs="Times New Roman"/>
          <w:sz w:val="24"/>
          <w:szCs w:val="24"/>
        </w:rPr>
        <w:t xml:space="preserve">.2. kizárólag érvénytelen ajánlat érkezik, </w:t>
      </w:r>
    </w:p>
    <w:p w:rsidR="00486E8B" w:rsidRPr="00C33411" w:rsidRDefault="00486E8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1</w:t>
      </w:r>
      <w:r w:rsidR="00C33411">
        <w:rPr>
          <w:rFonts w:ascii="Times New Roman" w:hAnsi="Times New Roman" w:cs="Times New Roman"/>
          <w:sz w:val="24"/>
          <w:szCs w:val="24"/>
        </w:rPr>
        <w:t>8</w:t>
      </w:r>
      <w:r w:rsidRPr="00C33411">
        <w:rPr>
          <w:rFonts w:ascii="Times New Roman" w:hAnsi="Times New Roman" w:cs="Times New Roman"/>
          <w:sz w:val="24"/>
          <w:szCs w:val="24"/>
        </w:rPr>
        <w:t xml:space="preserve">.3. a kiíró a pályázatot eredménytelennek nyilvánítja, vagy a kiírást az ajánlatok benyújtására nyitva álló határidőig visszavonja. </w:t>
      </w:r>
    </w:p>
    <w:p w:rsidR="00486E8B" w:rsidRPr="00C33411" w:rsidRDefault="00486E8B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B3133B" w:rsidRPr="00C33411" w:rsidRDefault="00C33411" w:rsidP="00C3341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19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érvénytelensége:</w:t>
      </w: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B3133B" w:rsidRPr="00C33411">
        <w:rPr>
          <w:rFonts w:ascii="Times New Roman" w:hAnsi="Times New Roman" w:cs="Times New Roman"/>
          <w:sz w:val="24"/>
          <w:szCs w:val="24"/>
        </w:rPr>
        <w:t>.1. a pályázatot a benyújtásra meghatározott határidő eltelte után nyújtották be,</w:t>
      </w:r>
    </w:p>
    <w:p w:rsidR="00B3133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B3133B" w:rsidRPr="00C33411">
        <w:rPr>
          <w:rFonts w:ascii="Times New Roman" w:hAnsi="Times New Roman" w:cs="Times New Roman"/>
          <w:sz w:val="24"/>
          <w:szCs w:val="24"/>
        </w:rPr>
        <w:t>.2. az ajánlati biztosíték összegét a pályázó nem fizette meg határidőben vagy megfizetését nem igazolta,</w:t>
      </w:r>
    </w:p>
    <w:p w:rsidR="00B3133B" w:rsidRPr="00C33411" w:rsidRDefault="00B3133B" w:rsidP="00C3341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33411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="00C33411">
        <w:rPr>
          <w:rFonts w:ascii="Times New Roman" w:eastAsia="Times New Roman" w:hAnsi="Times New Roman" w:cs="Times New Roman"/>
          <w:sz w:val="24"/>
          <w:szCs w:val="24"/>
          <w:lang w:eastAsia="hu-HU"/>
        </w:rPr>
        <w:t>9</w:t>
      </w:r>
      <w:r w:rsidRPr="00C33411">
        <w:rPr>
          <w:rFonts w:ascii="Times New Roman" w:eastAsia="Times New Roman" w:hAnsi="Times New Roman" w:cs="Times New Roman"/>
          <w:sz w:val="24"/>
          <w:szCs w:val="24"/>
          <w:lang w:eastAsia="hu-HU"/>
        </w:rPr>
        <w:t>.3. a pályázat nem felel meg a pályázati kiírásban meghatározott tartalmi, formai követelményeknek.</w:t>
      </w:r>
    </w:p>
    <w:p w:rsidR="00B3133B" w:rsidRPr="00C33411" w:rsidRDefault="00B3133B" w:rsidP="00C3341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1</w:t>
      </w:r>
      <w:r w:rsidR="00C33411">
        <w:rPr>
          <w:rFonts w:ascii="Times New Roman" w:hAnsi="Times New Roman" w:cs="Times New Roman"/>
          <w:sz w:val="24"/>
          <w:szCs w:val="24"/>
        </w:rPr>
        <w:t>9</w:t>
      </w:r>
      <w:r w:rsidRPr="00C33411">
        <w:rPr>
          <w:rFonts w:ascii="Times New Roman" w:hAnsi="Times New Roman" w:cs="Times New Roman"/>
          <w:sz w:val="24"/>
          <w:szCs w:val="24"/>
        </w:rPr>
        <w:t>.4. Az érvénytelen pályázatot benyújtók a pályázati eljárás további szakaszában nem vehetnek részt.</w:t>
      </w:r>
    </w:p>
    <w:p w:rsidR="00B3133B" w:rsidRPr="00C33411" w:rsidRDefault="00B3133B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3133B" w:rsidRDefault="00C33411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elbírálásának szempontrendszere:</w:t>
      </w:r>
    </w:p>
    <w:p w:rsidR="00EA16E8" w:rsidRDefault="00EA16E8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A16E8" w:rsidRPr="00EA16E8" w:rsidRDefault="00061D2E" w:rsidP="00EA1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Eredményes pályázati eljárás esetén annak </w:t>
      </w:r>
      <w:r w:rsidR="00EA16E8" w:rsidRPr="00A93ED9">
        <w:rPr>
          <w:rFonts w:ascii="Times New Roman" w:hAnsi="Times New Roman" w:cs="Times New Roman"/>
          <w:sz w:val="24"/>
          <w:szCs w:val="24"/>
        </w:rPr>
        <w:t>nyer</w:t>
      </w:r>
      <w:r w:rsidR="00EA16E8">
        <w:rPr>
          <w:rFonts w:ascii="Times New Roman" w:hAnsi="Times New Roman" w:cs="Times New Roman"/>
          <w:sz w:val="24"/>
          <w:szCs w:val="24"/>
        </w:rPr>
        <w:t xml:space="preserve">tese az a személy lesz, </w:t>
      </w:r>
      <w:proofErr w:type="gramStart"/>
      <w:r w:rsidR="00EA16E8">
        <w:rPr>
          <w:rFonts w:ascii="Times New Roman" w:hAnsi="Times New Roman" w:cs="Times New Roman"/>
          <w:sz w:val="24"/>
          <w:szCs w:val="24"/>
        </w:rPr>
        <w:t>aki</w:t>
      </w:r>
      <w:proofErr w:type="gramEnd"/>
      <w:r w:rsidR="00EA16E8">
        <w:rPr>
          <w:rFonts w:ascii="Times New Roman" w:hAnsi="Times New Roman" w:cs="Times New Roman"/>
          <w:sz w:val="24"/>
          <w:szCs w:val="24"/>
        </w:rPr>
        <w:t xml:space="preserve"> vagy amely a pályázat tárgyát képező ingatlanra a legmagasabb összegű vételi </w:t>
      </w:r>
      <w:r w:rsidR="00EA16E8" w:rsidRPr="00A93ED9">
        <w:rPr>
          <w:rFonts w:ascii="Times New Roman" w:hAnsi="Times New Roman" w:cs="Times New Roman"/>
          <w:sz w:val="24"/>
          <w:szCs w:val="24"/>
        </w:rPr>
        <w:t xml:space="preserve">ajánlatot teszi. </w:t>
      </w:r>
    </w:p>
    <w:p w:rsidR="00486E8B" w:rsidRPr="00C33411" w:rsidRDefault="00486E8B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EE607E" w:rsidRPr="00C33411" w:rsidRDefault="00C33411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ideje: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134CDE" w:rsidP="00C334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3411">
        <w:rPr>
          <w:rFonts w:ascii="Times New Roman" w:hAnsi="Times New Roman" w:cs="Times New Roman"/>
          <w:b/>
          <w:sz w:val="24"/>
          <w:szCs w:val="24"/>
        </w:rPr>
        <w:t>2020. április 15</w:t>
      </w:r>
      <w:r w:rsidR="00EE607E" w:rsidRPr="00C33411">
        <w:rPr>
          <w:rFonts w:ascii="Times New Roman" w:hAnsi="Times New Roman" w:cs="Times New Roman"/>
          <w:b/>
          <w:sz w:val="24"/>
          <w:szCs w:val="24"/>
        </w:rPr>
        <w:t>. (</w:t>
      </w:r>
      <w:r w:rsidRPr="00C33411">
        <w:rPr>
          <w:rFonts w:ascii="Times New Roman" w:hAnsi="Times New Roman" w:cs="Times New Roman"/>
          <w:b/>
          <w:sz w:val="24"/>
          <w:szCs w:val="24"/>
        </w:rPr>
        <w:t>szerda</w:t>
      </w:r>
      <w:r w:rsidR="00EE607E" w:rsidRPr="00C33411">
        <w:rPr>
          <w:rFonts w:ascii="Times New Roman" w:hAnsi="Times New Roman" w:cs="Times New Roman"/>
          <w:b/>
          <w:sz w:val="24"/>
          <w:szCs w:val="24"/>
        </w:rPr>
        <w:t>) 10:00</w:t>
      </w:r>
      <w:r w:rsidRPr="00C33411">
        <w:rPr>
          <w:rFonts w:ascii="Times New Roman" w:hAnsi="Times New Roman" w:cs="Times New Roman"/>
          <w:b/>
          <w:sz w:val="24"/>
          <w:szCs w:val="24"/>
        </w:rPr>
        <w:t xml:space="preserve"> óra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E607E" w:rsidRPr="00C33411" w:rsidRDefault="00C33411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helye: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607E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Zalaszentgróti Közös Önkormányzati Hivatal Deák Ferenc Terem (8790 Zalaszentgrót, Dózsa Gy. </w:t>
      </w:r>
      <w:proofErr w:type="gramStart"/>
      <w:r w:rsidRPr="00C33411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C33411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EA16E8" w:rsidRPr="00C33411" w:rsidRDefault="00EA16E8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134CDE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3341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 bontásának módja: </w:t>
      </w:r>
    </w:p>
    <w:p w:rsidR="00EE607E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B3133B" w:rsidRPr="00C33411">
        <w:rPr>
          <w:rFonts w:ascii="Times New Roman" w:hAnsi="Times New Roman" w:cs="Times New Roman"/>
          <w:sz w:val="24"/>
          <w:szCs w:val="24"/>
        </w:rPr>
        <w:t>A pályázatok bontását a pályázat kiírójának képviselője végzi. A pályázatok bontásánál az ajánlatkérő nevében eljáró személyek, az ajánlattevők, valamint a meghívott személyek lehetnek jelen. A pályázat felbontásakor ismertetni kell az ajánlattevők nevét (megnevezését), címét (székhelyét), valamint az elbírálási szempontre</w:t>
      </w:r>
      <w:r w:rsidR="00061D2E">
        <w:rPr>
          <w:rFonts w:ascii="Times New Roman" w:hAnsi="Times New Roman" w:cs="Times New Roman"/>
          <w:sz w:val="24"/>
          <w:szCs w:val="24"/>
        </w:rPr>
        <w:t>ndszer számszerűsíthető adatait</w:t>
      </w:r>
      <w:r w:rsidR="00B3133B" w:rsidRPr="00C33411">
        <w:rPr>
          <w:rFonts w:ascii="Times New Roman" w:hAnsi="Times New Roman" w:cs="Times New Roman"/>
          <w:sz w:val="24"/>
          <w:szCs w:val="24"/>
        </w:rPr>
        <w:t>. A pályázatok felbontásáról és ismertetéséről az ajánlatkérő jegyzőkönyvet készít.</w:t>
      </w:r>
    </w:p>
    <w:p w:rsidR="00A6032B" w:rsidRPr="00C33411" w:rsidRDefault="00A6032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C33411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ideje: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br/>
      </w:r>
      <w:r w:rsidR="00134CDE" w:rsidRPr="00C33411">
        <w:rPr>
          <w:rFonts w:ascii="Times New Roman" w:hAnsi="Times New Roman" w:cs="Times New Roman"/>
          <w:b/>
          <w:sz w:val="24"/>
          <w:szCs w:val="24"/>
        </w:rPr>
        <w:t>2020. április 16.</w:t>
      </w:r>
      <w:r w:rsidRPr="00C3341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34CDE" w:rsidRPr="00C33411">
        <w:rPr>
          <w:rFonts w:ascii="Times New Roman" w:hAnsi="Times New Roman" w:cs="Times New Roman"/>
          <w:b/>
          <w:sz w:val="24"/>
          <w:szCs w:val="24"/>
        </w:rPr>
        <w:t>csütörtök</w:t>
      </w:r>
      <w:r w:rsidRPr="00C33411">
        <w:rPr>
          <w:rFonts w:ascii="Times New Roman" w:hAnsi="Times New Roman" w:cs="Times New Roman"/>
          <w:b/>
          <w:sz w:val="24"/>
          <w:szCs w:val="24"/>
        </w:rPr>
        <w:t>) 10:00 óra</w:t>
      </w:r>
    </w:p>
    <w:p w:rsidR="00EE607E" w:rsidRPr="00C33411" w:rsidRDefault="00C33411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25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07E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helye</w:t>
      </w:r>
      <w:r w:rsidR="00EE607E" w:rsidRPr="00C3341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br/>
        <w:t xml:space="preserve">Zalaszentgróti Közös Önkormányzati Hivatal Deák Ferenc Terem (8790 Zalaszentgrót, Dózsa Gy. </w:t>
      </w:r>
      <w:proofErr w:type="gramStart"/>
      <w:r w:rsidRPr="00C33411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C33411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szabályai:</w:t>
      </w:r>
    </w:p>
    <w:p w:rsidR="00B3133B" w:rsidRPr="00C33411" w:rsidRDefault="00B3133B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3133B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EA16E8">
        <w:rPr>
          <w:rFonts w:ascii="Times New Roman" w:hAnsi="Times New Roman" w:cs="Times New Roman"/>
          <w:sz w:val="24"/>
          <w:szCs w:val="24"/>
        </w:rPr>
        <w:t>.1</w:t>
      </w:r>
      <w:r w:rsidR="00B3133B" w:rsidRPr="00C33411">
        <w:rPr>
          <w:rFonts w:ascii="Times New Roman" w:hAnsi="Times New Roman" w:cs="Times New Roman"/>
          <w:sz w:val="24"/>
          <w:szCs w:val="24"/>
        </w:rPr>
        <w:t xml:space="preserve">. A pályázati tárgyaláson kizárólag azon ajánlattevő vehet részt, akinek az ajánlatát az ajánlatkérő nem minősítette érvénytelennek. </w:t>
      </w:r>
    </w:p>
    <w:p w:rsidR="00EA16E8" w:rsidRDefault="00EA16E8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16E8" w:rsidRPr="00C33411" w:rsidRDefault="00EA16E8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26.2. </w:t>
      </w:r>
      <w:r w:rsidRPr="00EA16E8">
        <w:rPr>
          <w:rFonts w:ascii="Times New Roman" w:hAnsi="Times New Roman" w:cs="Times New Roman"/>
          <w:sz w:val="24"/>
          <w:szCs w:val="24"/>
        </w:rPr>
        <w:t>A pályázati tárgyalás keretében előre meg nem határozott számú fordulóban licit kerül lebonyolításra, mely során az ajánlatokat legalább a licitet levezető személy által meghatározott összeggel lehet változtatni. Amennyiben a beérkezett, illetve a pályázati tárgyalás során megtett ajánlatok összege megegyezik, és új ajánlatot egyik ajánlattevő sem tesz, úgy a</w:t>
      </w:r>
      <w:r>
        <w:rPr>
          <w:rFonts w:ascii="Times New Roman" w:hAnsi="Times New Roman" w:cs="Times New Roman"/>
          <w:sz w:val="24"/>
          <w:szCs w:val="24"/>
        </w:rPr>
        <w:t xml:space="preserve"> legkedvezőbb ajánlatot adó személye </w:t>
      </w:r>
      <w:r w:rsidRPr="00EA16E8">
        <w:rPr>
          <w:rFonts w:ascii="Times New Roman" w:hAnsi="Times New Roman" w:cs="Times New Roman"/>
          <w:sz w:val="24"/>
          <w:szCs w:val="24"/>
        </w:rPr>
        <w:t xml:space="preserve">sorsolással </w:t>
      </w:r>
      <w:r>
        <w:rPr>
          <w:rFonts w:ascii="Times New Roman" w:hAnsi="Times New Roman" w:cs="Times New Roman"/>
          <w:sz w:val="24"/>
          <w:szCs w:val="24"/>
        </w:rPr>
        <w:t xml:space="preserve">kerül megállapításra. </w:t>
      </w:r>
    </w:p>
    <w:p w:rsidR="00B3133B" w:rsidRPr="00C33411" w:rsidRDefault="00B3133B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6E8" w:rsidRPr="00EA16E8" w:rsidRDefault="00EA16E8" w:rsidP="00EA16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26.3. </w:t>
      </w:r>
      <w:r w:rsidRPr="00EA16E8">
        <w:rPr>
          <w:rFonts w:ascii="Times New Roman" w:hAnsi="Times New Roman" w:cs="Times New Roman"/>
          <w:sz w:val="24"/>
          <w:szCs w:val="24"/>
        </w:rPr>
        <w:t xml:space="preserve">Amennyiben a pályázati felhívásra egyetlen érvényes ajánlat érkezik, úgy a kiíró a pályázati tárgyalás megtartásától eltekinthet. </w:t>
      </w:r>
    </w:p>
    <w:p w:rsidR="00EA16E8" w:rsidRPr="00EA16E8" w:rsidRDefault="00EA16E8" w:rsidP="00EA16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2</w:t>
      </w:r>
      <w:r w:rsidR="00C33411">
        <w:rPr>
          <w:rFonts w:ascii="Times New Roman" w:hAnsi="Times New Roman" w:cs="Times New Roman"/>
          <w:sz w:val="24"/>
          <w:szCs w:val="24"/>
        </w:rPr>
        <w:t>6</w:t>
      </w:r>
      <w:r w:rsidRPr="00C33411">
        <w:rPr>
          <w:rFonts w:ascii="Times New Roman" w:hAnsi="Times New Roman" w:cs="Times New Roman"/>
          <w:sz w:val="24"/>
          <w:szCs w:val="24"/>
        </w:rPr>
        <w:t>.4. A pályázati tárgyalásról jegyzőkönyv készül, amelynek tartalmaznia kell a tárgyalás lényeges körülményeit.</w:t>
      </w: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>2</w:t>
      </w:r>
      <w:r w:rsidR="00C33411">
        <w:rPr>
          <w:rFonts w:ascii="Times New Roman" w:hAnsi="Times New Roman" w:cs="Times New Roman"/>
          <w:sz w:val="24"/>
          <w:szCs w:val="24"/>
        </w:rPr>
        <w:t>6</w:t>
      </w:r>
      <w:r w:rsidRPr="00C33411">
        <w:rPr>
          <w:rFonts w:ascii="Times New Roman" w:hAnsi="Times New Roman" w:cs="Times New Roman"/>
          <w:sz w:val="24"/>
          <w:szCs w:val="24"/>
        </w:rPr>
        <w:t xml:space="preserve">.5. Amennyiben az ajánlattevő a pályázati tárgyaláson nem vesz részt, úgy a pályázatban benyújtott ajánlata kerül értékelésre és elbírálásra. </w:t>
      </w:r>
    </w:p>
    <w:p w:rsidR="00B3133B" w:rsidRPr="00C33411" w:rsidRDefault="00B3133B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Ajánlatok értékelése és elbírálása:</w:t>
      </w:r>
    </w:p>
    <w:p w:rsidR="00B3133B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B3133B" w:rsidRPr="00C33411">
        <w:rPr>
          <w:rFonts w:ascii="Times New Roman" w:hAnsi="Times New Roman" w:cs="Times New Roman"/>
          <w:sz w:val="24"/>
          <w:szCs w:val="24"/>
        </w:rPr>
        <w:t>.1. A pályázatokban benyújtott, illetve a tárgyaláson tett ajánlatok elbírálása az ajánlattételi határidő lejárt</w:t>
      </w:r>
      <w:r w:rsidR="00AC5B7D">
        <w:rPr>
          <w:rFonts w:ascii="Times New Roman" w:hAnsi="Times New Roman" w:cs="Times New Roman"/>
          <w:sz w:val="24"/>
          <w:szCs w:val="24"/>
        </w:rPr>
        <w:t>át követő 10</w:t>
      </w:r>
      <w:r w:rsidR="00B3133B" w:rsidRPr="00C33411">
        <w:rPr>
          <w:rFonts w:ascii="Times New Roman" w:hAnsi="Times New Roman" w:cs="Times New Roman"/>
          <w:sz w:val="24"/>
          <w:szCs w:val="24"/>
        </w:rPr>
        <w:t xml:space="preserve"> napon belül történik azzal</w:t>
      </w:r>
      <w:r w:rsidR="00AC5B7D">
        <w:rPr>
          <w:rFonts w:ascii="Times New Roman" w:hAnsi="Times New Roman" w:cs="Times New Roman"/>
          <w:sz w:val="24"/>
          <w:szCs w:val="24"/>
        </w:rPr>
        <w:t>, hogy ezen időtartam további 10</w:t>
      </w:r>
      <w:r w:rsidR="00B3133B" w:rsidRPr="00C33411">
        <w:rPr>
          <w:rFonts w:ascii="Times New Roman" w:hAnsi="Times New Roman" w:cs="Times New Roman"/>
          <w:sz w:val="24"/>
          <w:szCs w:val="24"/>
        </w:rPr>
        <w:t xml:space="preserve"> nappal meghosszabbítható. </w:t>
      </w: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C17">
        <w:rPr>
          <w:rFonts w:ascii="Times New Roman" w:hAnsi="Times New Roman" w:cs="Times New Roman"/>
          <w:sz w:val="24"/>
          <w:szCs w:val="24"/>
        </w:rPr>
        <w:t>27</w:t>
      </w:r>
      <w:r w:rsidR="00B3133B" w:rsidRPr="00054C17">
        <w:rPr>
          <w:rFonts w:ascii="Times New Roman" w:hAnsi="Times New Roman" w:cs="Times New Roman"/>
          <w:sz w:val="24"/>
          <w:szCs w:val="24"/>
        </w:rPr>
        <w:t>.2. Az ajánlatokat a Zalaszentgróti Közös Önkormányzati Hivatal köztisztviselőiből álló háromtagú Értékelő Bizottság értékeli, Zalaszentgrót Város polgármestere az Értékelő Bizottság javaslata alapján dönt a nyertes ajánlattevő személyéről.</w:t>
      </w:r>
      <w:r w:rsidR="00B3133B" w:rsidRPr="00C3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B3133B" w:rsidRPr="00C33411">
        <w:rPr>
          <w:rFonts w:ascii="Times New Roman" w:hAnsi="Times New Roman" w:cs="Times New Roman"/>
          <w:sz w:val="24"/>
          <w:szCs w:val="24"/>
        </w:rPr>
        <w:t>.3. A pályázat eredményéről - a vonatkozó</w:t>
      </w:r>
      <w:r w:rsidR="00D17B3D">
        <w:rPr>
          <w:rFonts w:ascii="Times New Roman" w:hAnsi="Times New Roman" w:cs="Times New Roman"/>
          <w:sz w:val="24"/>
          <w:szCs w:val="24"/>
        </w:rPr>
        <w:t xml:space="preserve"> döntés </w:t>
      </w:r>
      <w:r w:rsidR="00B3133B" w:rsidRPr="00C33411">
        <w:rPr>
          <w:rFonts w:ascii="Times New Roman" w:hAnsi="Times New Roman" w:cs="Times New Roman"/>
          <w:sz w:val="24"/>
          <w:szCs w:val="24"/>
        </w:rPr>
        <w:t xml:space="preserve">megküldésével - Zalaszentgrót Város polgármestere a döntést követő 5 munkanapon belül értesíti az ajánlattevőket. </w:t>
      </w:r>
    </w:p>
    <w:p w:rsidR="00B3133B" w:rsidRPr="00C33411" w:rsidRDefault="00B3133B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28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3133B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Az ajánlati kötöttség időtartama:</w:t>
      </w:r>
      <w:r w:rsidR="00B3133B" w:rsidRPr="00C3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33B" w:rsidRPr="00C33411" w:rsidRDefault="00B3133B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33B" w:rsidRPr="00054C17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C17">
        <w:rPr>
          <w:rFonts w:ascii="Times New Roman" w:hAnsi="Times New Roman" w:cs="Times New Roman"/>
          <w:sz w:val="24"/>
          <w:szCs w:val="24"/>
        </w:rPr>
        <w:t xml:space="preserve">Az ajánlattevők az ajánlatukhoz a pályázat eredményéről való döntéstől számított </w:t>
      </w:r>
      <w:r w:rsidR="00054C17" w:rsidRPr="00054C17">
        <w:rPr>
          <w:rFonts w:ascii="Times New Roman" w:hAnsi="Times New Roman" w:cs="Times New Roman"/>
          <w:sz w:val="24"/>
          <w:szCs w:val="24"/>
        </w:rPr>
        <w:t>150</w:t>
      </w:r>
      <w:r w:rsidRPr="00054C1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54C17">
        <w:rPr>
          <w:rFonts w:ascii="Times New Roman" w:hAnsi="Times New Roman" w:cs="Times New Roman"/>
          <w:sz w:val="24"/>
          <w:szCs w:val="24"/>
        </w:rPr>
        <w:t xml:space="preserve">napig kötve vannak. Az ajánlati kötöttség az ajánlattételi határidő lejártakor áll be. A pályázó az ajánlatát az ajánlati kötöttség beálltáig vonhatja vissza. </w:t>
      </w:r>
    </w:p>
    <w:p w:rsidR="00B3133B" w:rsidRPr="00054C17" w:rsidRDefault="00B3133B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33B" w:rsidRPr="00054C17" w:rsidRDefault="00C33411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C17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="00B3133B" w:rsidRPr="00054C1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3133B" w:rsidRPr="00054C17">
        <w:rPr>
          <w:rFonts w:ascii="Times New Roman" w:hAnsi="Times New Roman" w:cs="Times New Roman"/>
          <w:b/>
          <w:bCs/>
          <w:sz w:val="24"/>
          <w:szCs w:val="24"/>
          <w:u w:val="single"/>
        </w:rPr>
        <w:t>A szerződéskötés tervezett időpontja, feltételei:</w:t>
      </w:r>
      <w:r w:rsidR="00B3133B" w:rsidRPr="00054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0A6" w:rsidRPr="00054C17" w:rsidRDefault="004F50A6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50A6" w:rsidRPr="00054C17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C17">
        <w:rPr>
          <w:rFonts w:ascii="Times New Roman" w:hAnsi="Times New Roman" w:cs="Times New Roman"/>
          <w:sz w:val="24"/>
          <w:szCs w:val="24"/>
        </w:rPr>
        <w:t>29</w:t>
      </w:r>
      <w:r w:rsidR="004F50A6" w:rsidRPr="00054C17">
        <w:rPr>
          <w:rFonts w:ascii="Times New Roman" w:hAnsi="Times New Roman" w:cs="Times New Roman"/>
          <w:sz w:val="24"/>
          <w:szCs w:val="24"/>
        </w:rPr>
        <w:t>.1. A szerződés megkötésére az</w:t>
      </w:r>
      <w:r w:rsidR="00A6032B" w:rsidRPr="00054C17">
        <w:rPr>
          <w:rFonts w:ascii="Times New Roman" w:hAnsi="Times New Roman" w:cs="Times New Roman"/>
          <w:sz w:val="24"/>
          <w:szCs w:val="24"/>
        </w:rPr>
        <w:t xml:space="preserve"> eredményhirdetéstől számított </w:t>
      </w:r>
      <w:r w:rsidR="00054C17" w:rsidRPr="00054C17">
        <w:rPr>
          <w:rFonts w:ascii="Times New Roman" w:hAnsi="Times New Roman" w:cs="Times New Roman"/>
          <w:sz w:val="24"/>
          <w:szCs w:val="24"/>
        </w:rPr>
        <w:t>150</w:t>
      </w:r>
      <w:r w:rsidR="004F50A6" w:rsidRPr="00054C17">
        <w:rPr>
          <w:rFonts w:ascii="Times New Roman" w:hAnsi="Times New Roman" w:cs="Times New Roman"/>
          <w:sz w:val="24"/>
          <w:szCs w:val="24"/>
        </w:rPr>
        <w:t xml:space="preserve"> napon belül kerül sor.</w:t>
      </w:r>
    </w:p>
    <w:p w:rsidR="00B3133B" w:rsidRPr="00054C17" w:rsidRDefault="00B3133B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C17">
        <w:rPr>
          <w:rFonts w:ascii="Times New Roman" w:hAnsi="Times New Roman" w:cs="Times New Roman"/>
          <w:sz w:val="24"/>
          <w:szCs w:val="24"/>
        </w:rPr>
        <w:t>29</w:t>
      </w:r>
      <w:r w:rsidR="004F50A6" w:rsidRPr="00054C17">
        <w:rPr>
          <w:rFonts w:ascii="Times New Roman" w:hAnsi="Times New Roman" w:cs="Times New Roman"/>
          <w:sz w:val="24"/>
          <w:szCs w:val="24"/>
        </w:rPr>
        <w:t>.2</w:t>
      </w:r>
      <w:r w:rsidR="00B3133B" w:rsidRPr="00054C17">
        <w:rPr>
          <w:rFonts w:ascii="Times New Roman" w:hAnsi="Times New Roman" w:cs="Times New Roman"/>
          <w:sz w:val="24"/>
          <w:szCs w:val="24"/>
        </w:rPr>
        <w:t>. Az adásvételi szerződésben rögzítésre kerül</w:t>
      </w:r>
      <w:r w:rsidR="004F50A6" w:rsidRPr="00054C17">
        <w:rPr>
          <w:rFonts w:ascii="Times New Roman" w:hAnsi="Times New Roman" w:cs="Times New Roman"/>
          <w:sz w:val="24"/>
          <w:szCs w:val="24"/>
        </w:rPr>
        <w:t>nek a jelen pályázati felhívás 9</w:t>
      </w:r>
      <w:r w:rsidR="00B3133B" w:rsidRPr="00054C17">
        <w:rPr>
          <w:rFonts w:ascii="Times New Roman" w:hAnsi="Times New Roman" w:cs="Times New Roman"/>
          <w:sz w:val="24"/>
          <w:szCs w:val="24"/>
        </w:rPr>
        <w:t>.2. pontjában meghatározott feltételek is.</w:t>
      </w:r>
      <w:r w:rsidR="00B3133B" w:rsidRPr="00C3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4F50A6" w:rsidRPr="00C33411">
        <w:rPr>
          <w:rFonts w:ascii="Times New Roman" w:hAnsi="Times New Roman" w:cs="Times New Roman"/>
          <w:sz w:val="24"/>
          <w:szCs w:val="24"/>
        </w:rPr>
        <w:t>.3</w:t>
      </w:r>
      <w:r w:rsidR="00B3133B" w:rsidRPr="00C33411">
        <w:rPr>
          <w:rFonts w:ascii="Times New Roman" w:hAnsi="Times New Roman" w:cs="Times New Roman"/>
          <w:sz w:val="24"/>
          <w:szCs w:val="24"/>
        </w:rPr>
        <w:t xml:space="preserve">. A vevő a vételár teljes összegét a szerződéskötéssel egyidejűleg köteles az eladó részére megfizetni. </w:t>
      </w:r>
    </w:p>
    <w:p w:rsidR="00B3133B" w:rsidRPr="00C33411" w:rsidRDefault="00B3133B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133B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4F50A6" w:rsidRPr="00C33411">
        <w:rPr>
          <w:rFonts w:ascii="Times New Roman" w:hAnsi="Times New Roman" w:cs="Times New Roman"/>
          <w:sz w:val="24"/>
          <w:szCs w:val="24"/>
        </w:rPr>
        <w:t>.4</w:t>
      </w:r>
      <w:r w:rsidR="00B3133B" w:rsidRPr="00C33411">
        <w:rPr>
          <w:rFonts w:ascii="Times New Roman" w:hAnsi="Times New Roman" w:cs="Times New Roman"/>
          <w:sz w:val="24"/>
          <w:szCs w:val="24"/>
        </w:rPr>
        <w:t>. Amennyiben a pályázat nyertese valamely okból visszavonja vételi szándékát az ajánlati kötöttség ideje alatt, vagy nem köti meg az adásvételi szerződést a</w:t>
      </w:r>
      <w:r>
        <w:rPr>
          <w:rFonts w:ascii="Times New Roman" w:hAnsi="Times New Roman" w:cs="Times New Roman"/>
          <w:sz w:val="24"/>
          <w:szCs w:val="24"/>
        </w:rPr>
        <w:t xml:space="preserve"> 29</w:t>
      </w:r>
      <w:r w:rsidR="00B3133B" w:rsidRPr="00C33411">
        <w:rPr>
          <w:rFonts w:ascii="Times New Roman" w:hAnsi="Times New Roman" w:cs="Times New Roman"/>
          <w:sz w:val="24"/>
          <w:szCs w:val="24"/>
        </w:rPr>
        <w:t xml:space="preserve">.1. pontban meghatározott határidőn belül, az ajánlati biztosítékot elveszti, és a kiíró döntése szerint helyébe a pályázat 2. helyezettje lép. </w:t>
      </w:r>
    </w:p>
    <w:p w:rsidR="00B3133B" w:rsidRPr="00C33411" w:rsidRDefault="00B3133B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11B0" w:rsidRPr="00C33411" w:rsidRDefault="00C33411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7311B0"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311B0" w:rsidRPr="00C33411">
        <w:rPr>
          <w:rFonts w:ascii="Times New Roman" w:hAnsi="Times New Roman" w:cs="Times New Roman"/>
          <w:b/>
          <w:bCs/>
          <w:sz w:val="24"/>
          <w:szCs w:val="24"/>
          <w:u w:val="single"/>
        </w:rPr>
        <w:t>Egyéb rendelkezések:</w:t>
      </w:r>
    </w:p>
    <w:p w:rsidR="007311B0" w:rsidRPr="00C33411" w:rsidRDefault="007311B0" w:rsidP="00C3341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311B0" w:rsidRPr="00C33411" w:rsidRDefault="00487DCC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30.1. </w:t>
      </w:r>
      <w:r w:rsidR="007311B0" w:rsidRPr="00C33411">
        <w:rPr>
          <w:rFonts w:ascii="Times New Roman" w:hAnsi="Times New Roman" w:cs="Times New Roman"/>
          <w:bCs/>
          <w:sz w:val="24"/>
          <w:szCs w:val="24"/>
        </w:rPr>
        <w:t xml:space="preserve">A pályázat kiírója fenntartja a jogot, hogy </w:t>
      </w:r>
    </w:p>
    <w:p w:rsidR="007311B0" w:rsidRPr="00C33411" w:rsidRDefault="007311B0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11B0" w:rsidRPr="00C33411" w:rsidRDefault="00487DCC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30.1.1.</w:t>
      </w:r>
      <w:r w:rsidR="00061D2E">
        <w:rPr>
          <w:rFonts w:ascii="Times New Roman" w:hAnsi="Times New Roman" w:cs="Times New Roman"/>
          <w:bCs/>
          <w:sz w:val="24"/>
          <w:szCs w:val="24"/>
        </w:rPr>
        <w:t xml:space="preserve"> a pályázati eljárást</w:t>
      </w:r>
      <w:r w:rsidR="007311B0" w:rsidRPr="00C33411">
        <w:rPr>
          <w:rFonts w:ascii="Times New Roman" w:hAnsi="Times New Roman" w:cs="Times New Roman"/>
          <w:bCs/>
          <w:sz w:val="24"/>
          <w:szCs w:val="24"/>
        </w:rPr>
        <w:t xml:space="preserve"> indokolás nélkül eredménytelennek nyilvánítsa, vagy </w:t>
      </w:r>
      <w:r w:rsidR="00061D2E">
        <w:rPr>
          <w:rFonts w:ascii="Times New Roman" w:hAnsi="Times New Roman" w:cs="Times New Roman"/>
          <w:bCs/>
          <w:sz w:val="24"/>
          <w:szCs w:val="24"/>
        </w:rPr>
        <w:t>a felhívást az</w:t>
      </w:r>
      <w:r w:rsidR="007311B0" w:rsidRPr="00C33411">
        <w:rPr>
          <w:rFonts w:ascii="Times New Roman" w:hAnsi="Times New Roman" w:cs="Times New Roman"/>
          <w:bCs/>
          <w:sz w:val="24"/>
          <w:szCs w:val="24"/>
        </w:rPr>
        <w:t xml:space="preserve"> ajánlattételi határidő lejárta előtt módosítsa, illetve visszavonja, </w:t>
      </w:r>
    </w:p>
    <w:p w:rsidR="007311B0" w:rsidRPr="00C33411" w:rsidRDefault="00487DCC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30.1.2.</w:t>
      </w:r>
      <w:r w:rsidR="007311B0" w:rsidRPr="00C33411">
        <w:rPr>
          <w:rFonts w:ascii="Times New Roman" w:hAnsi="Times New Roman" w:cs="Times New Roman"/>
          <w:bCs/>
          <w:sz w:val="24"/>
          <w:szCs w:val="24"/>
        </w:rPr>
        <w:t xml:space="preserve"> szükség esetén hiánypótlási eljárást folytasson le,</w:t>
      </w:r>
    </w:p>
    <w:p w:rsidR="007311B0" w:rsidRPr="00054C17" w:rsidRDefault="00487DCC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30.1.3.</w:t>
      </w:r>
      <w:r w:rsidR="007311B0" w:rsidRPr="00C33411">
        <w:rPr>
          <w:rFonts w:ascii="Times New Roman" w:hAnsi="Times New Roman" w:cs="Times New Roman"/>
          <w:bCs/>
          <w:sz w:val="24"/>
          <w:szCs w:val="24"/>
        </w:rPr>
        <w:t xml:space="preserve"> az érdemi elbíráláshoz szükséges kérdésben az ajánlattevőktől í</w:t>
      </w:r>
      <w:r w:rsidR="004F50A6" w:rsidRPr="00C33411">
        <w:rPr>
          <w:rFonts w:ascii="Times New Roman" w:hAnsi="Times New Roman" w:cs="Times New Roman"/>
          <w:bCs/>
          <w:sz w:val="24"/>
          <w:szCs w:val="24"/>
        </w:rPr>
        <w:t xml:space="preserve">rásbeli felvilágosítást </w:t>
      </w:r>
      <w:r w:rsidR="004F50A6" w:rsidRPr="00054C17">
        <w:rPr>
          <w:rFonts w:ascii="Times New Roman" w:hAnsi="Times New Roman" w:cs="Times New Roman"/>
          <w:bCs/>
          <w:sz w:val="24"/>
          <w:szCs w:val="24"/>
        </w:rPr>
        <w:t>kérjen</w:t>
      </w:r>
    </w:p>
    <w:p w:rsidR="004F50A6" w:rsidRDefault="00487DCC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C17">
        <w:rPr>
          <w:rFonts w:ascii="Times New Roman" w:hAnsi="Times New Roman" w:cs="Times New Roman"/>
          <w:bCs/>
          <w:sz w:val="24"/>
          <w:szCs w:val="24"/>
        </w:rPr>
        <w:t>30.1.4.</w:t>
      </w:r>
      <w:r w:rsidR="004F50A6" w:rsidRPr="00054C17">
        <w:rPr>
          <w:rFonts w:ascii="Times New Roman" w:hAnsi="Times New Roman" w:cs="Times New Roman"/>
          <w:bCs/>
          <w:sz w:val="24"/>
          <w:szCs w:val="24"/>
        </w:rPr>
        <w:t xml:space="preserve"> előre nem látható, elháríthatatlan, a rendes üzleti kockázat körét meghaladó külső körülmény</w:t>
      </w:r>
      <w:r w:rsidR="00A6032B" w:rsidRPr="00054C17">
        <w:rPr>
          <w:rFonts w:ascii="Times New Roman" w:hAnsi="Times New Roman" w:cs="Times New Roman"/>
          <w:bCs/>
          <w:sz w:val="24"/>
          <w:szCs w:val="24"/>
        </w:rPr>
        <w:t xml:space="preserve"> - így különösen vis major helyzet vagy az ingatlant érintő operatív program lebonyolításával kapcsolatos ok -</w:t>
      </w:r>
      <w:r w:rsidR="004F50A6" w:rsidRPr="00054C17">
        <w:rPr>
          <w:rFonts w:ascii="Times New Roman" w:hAnsi="Times New Roman" w:cs="Times New Roman"/>
          <w:bCs/>
          <w:sz w:val="24"/>
          <w:szCs w:val="24"/>
        </w:rPr>
        <w:t xml:space="preserve"> felmerülése esetén a szerződéskötést az eredményhirdetést követően is megtagadja, mely esetre az ajánlattevő nem igényelhet térítést az ajánlatkérőtől az ajánlat kidolgozásáért, és az ajánlattétellel kapcsolatban más jogcímen sem terjeszthet elő követelést.  </w:t>
      </w:r>
    </w:p>
    <w:p w:rsidR="00054C17" w:rsidRPr="00054C17" w:rsidRDefault="00054C17" w:rsidP="00C334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11B0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C17">
        <w:rPr>
          <w:rFonts w:ascii="Times New Roman" w:hAnsi="Times New Roman" w:cs="Times New Roman"/>
          <w:bCs/>
          <w:sz w:val="24"/>
          <w:szCs w:val="24"/>
        </w:rPr>
        <w:lastRenderedPageBreak/>
        <w:t>30</w:t>
      </w:r>
      <w:r w:rsidR="007311B0" w:rsidRPr="00054C17">
        <w:rPr>
          <w:rFonts w:ascii="Times New Roman" w:hAnsi="Times New Roman" w:cs="Times New Roman"/>
          <w:bCs/>
          <w:sz w:val="24"/>
          <w:szCs w:val="24"/>
        </w:rPr>
        <w:t xml:space="preserve">.2. </w:t>
      </w:r>
      <w:r w:rsidR="007311B0" w:rsidRPr="00054C17">
        <w:rPr>
          <w:rFonts w:ascii="Times New Roman" w:hAnsi="Times New Roman" w:cs="Times New Roman"/>
          <w:sz w:val="24"/>
          <w:szCs w:val="24"/>
        </w:rPr>
        <w:t>A pályázó ajánlatának benyújtásával hozzájárul adatainak a pályázat kiírója és annak</w:t>
      </w:r>
      <w:r w:rsidR="007311B0" w:rsidRPr="00C33411">
        <w:rPr>
          <w:rFonts w:ascii="Times New Roman" w:hAnsi="Times New Roman" w:cs="Times New Roman"/>
          <w:sz w:val="24"/>
          <w:szCs w:val="24"/>
        </w:rPr>
        <w:t xml:space="preserve"> megbízásából a pályázat lebonyolításában részt vevő személyek általi kezeléséhez.</w:t>
      </w:r>
    </w:p>
    <w:p w:rsidR="00054C17" w:rsidRPr="00C33411" w:rsidRDefault="00054C17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1B0" w:rsidRPr="00C33411" w:rsidRDefault="00C33411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7311B0" w:rsidRPr="00C33411">
        <w:rPr>
          <w:rFonts w:ascii="Times New Roman" w:hAnsi="Times New Roman" w:cs="Times New Roman"/>
          <w:sz w:val="24"/>
          <w:szCs w:val="24"/>
        </w:rPr>
        <w:t xml:space="preserve">.3. A pályázat kiírója tájékoztatja a pályázókat, hogy a nemzeti vagyonról szóló 2011. évi CXCVI. törvény 14. § (2) bekezdése értelmében a helyi önkormányzat tulajdonában lévő ingatlan értékesítése esetén - a (3)-(4) bekezdésben foglalt kivétellel - az államot minden más jogosultat megelőző elővásárlási jog illeti meg. </w:t>
      </w:r>
    </w:p>
    <w:p w:rsidR="007311B0" w:rsidRPr="00C33411" w:rsidRDefault="007311B0" w:rsidP="00C33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C334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>Zalaszentgrót</w:t>
      </w:r>
      <w:r w:rsidR="007311B0" w:rsidRPr="00C33411">
        <w:rPr>
          <w:rFonts w:ascii="Times New Roman" w:hAnsi="Times New Roman" w:cs="Times New Roman"/>
          <w:sz w:val="24"/>
          <w:szCs w:val="24"/>
        </w:rPr>
        <w:t>, 2020. március 23.</w:t>
      </w: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C334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607E" w:rsidRPr="00C33411" w:rsidRDefault="00EE607E" w:rsidP="00C3341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C33411">
        <w:rPr>
          <w:rFonts w:ascii="Times New Roman" w:hAnsi="Times New Roman" w:cs="Times New Roman"/>
          <w:b/>
          <w:bCs/>
          <w:sz w:val="24"/>
          <w:szCs w:val="24"/>
        </w:rPr>
        <w:t>Baracskai József s.k.</w:t>
      </w:r>
    </w:p>
    <w:p w:rsidR="00EE607E" w:rsidRPr="00C33411" w:rsidRDefault="00EE607E" w:rsidP="00C334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proofErr w:type="gramStart"/>
      <w:r w:rsidRPr="00C33411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EE607E" w:rsidRPr="00C33411" w:rsidRDefault="00EE607E" w:rsidP="00C33411">
      <w:pPr>
        <w:tabs>
          <w:tab w:val="left" w:pos="63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Zalaszentgrót Város Önkormányzata</w:t>
      </w:r>
    </w:p>
    <w:p w:rsidR="00B75472" w:rsidRPr="00C33411" w:rsidRDefault="00B75472" w:rsidP="00C33411">
      <w:pPr>
        <w:rPr>
          <w:rFonts w:ascii="Times New Roman" w:hAnsi="Times New Roman" w:cs="Times New Roman"/>
          <w:sz w:val="24"/>
          <w:szCs w:val="24"/>
        </w:rPr>
      </w:pPr>
      <w:r w:rsidRPr="00C33411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2481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472" w:rsidRPr="00C33411" w:rsidSect="00E05E8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73D" w:rsidRDefault="00C1373D" w:rsidP="002C67C0">
      <w:pPr>
        <w:spacing w:after="0" w:line="240" w:lineRule="auto"/>
      </w:pPr>
      <w:r>
        <w:separator/>
      </w:r>
    </w:p>
  </w:endnote>
  <w:endnote w:type="continuationSeparator" w:id="0">
    <w:p w:rsidR="00C1373D" w:rsidRDefault="00C1373D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C63713">
    <w:pPr>
      <w:pStyle w:val="llb"/>
    </w:pPr>
    <w:r>
      <w:rPr>
        <w:noProof/>
        <w:lang w:eastAsia="hu-HU"/>
      </w:rPr>
      <w:drawing>
        <wp:inline distT="0" distB="0" distL="0" distR="0">
          <wp:extent cx="5762625" cy="1000125"/>
          <wp:effectExtent l="0" t="0" r="9525" b="9525"/>
          <wp:docPr id="6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73D" w:rsidRDefault="00C1373D" w:rsidP="002C67C0">
      <w:pPr>
        <w:spacing w:after="0" w:line="240" w:lineRule="auto"/>
      </w:pPr>
      <w:r>
        <w:separator/>
      </w:r>
    </w:p>
  </w:footnote>
  <w:footnote w:type="continuationSeparator" w:id="0">
    <w:p w:rsidR="00C1373D" w:rsidRDefault="00C1373D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C63713">
    <w:pPr>
      <w:pStyle w:val="lfej"/>
    </w:pPr>
    <w:r>
      <w:rPr>
        <w:noProof/>
        <w:lang w:eastAsia="hu-HU"/>
      </w:rPr>
      <w:drawing>
        <wp:inline distT="0" distB="0" distL="0" distR="0">
          <wp:extent cx="5762625" cy="1000125"/>
          <wp:effectExtent l="0" t="0" r="9525" b="9525"/>
          <wp:docPr id="5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F60F28"/>
    <w:multiLevelType w:val="hybridMultilevel"/>
    <w:tmpl w:val="7616BB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C0"/>
    <w:rsid w:val="00002AF6"/>
    <w:rsid w:val="000036AE"/>
    <w:rsid w:val="000100B5"/>
    <w:rsid w:val="000379EA"/>
    <w:rsid w:val="00052869"/>
    <w:rsid w:val="00052F6D"/>
    <w:rsid w:val="00054C17"/>
    <w:rsid w:val="00061D2E"/>
    <w:rsid w:val="00067EA8"/>
    <w:rsid w:val="000703B6"/>
    <w:rsid w:val="00084D48"/>
    <w:rsid w:val="000B0CDC"/>
    <w:rsid w:val="000D0155"/>
    <w:rsid w:val="000D3410"/>
    <w:rsid w:val="000E392B"/>
    <w:rsid w:val="000F265C"/>
    <w:rsid w:val="000F38E9"/>
    <w:rsid w:val="00100648"/>
    <w:rsid w:val="00101B37"/>
    <w:rsid w:val="00107763"/>
    <w:rsid w:val="00131937"/>
    <w:rsid w:val="0013294B"/>
    <w:rsid w:val="00134CDE"/>
    <w:rsid w:val="00135A0C"/>
    <w:rsid w:val="00141F37"/>
    <w:rsid w:val="00142808"/>
    <w:rsid w:val="00146A19"/>
    <w:rsid w:val="0015035B"/>
    <w:rsid w:val="00154E36"/>
    <w:rsid w:val="00170D7B"/>
    <w:rsid w:val="00176AC9"/>
    <w:rsid w:val="00186B13"/>
    <w:rsid w:val="001912EC"/>
    <w:rsid w:val="00194A1B"/>
    <w:rsid w:val="00196190"/>
    <w:rsid w:val="001970A7"/>
    <w:rsid w:val="001B2AAB"/>
    <w:rsid w:val="001C1E6F"/>
    <w:rsid w:val="001C3E3D"/>
    <w:rsid w:val="001C756E"/>
    <w:rsid w:val="001D51A3"/>
    <w:rsid w:val="001D593A"/>
    <w:rsid w:val="001D767C"/>
    <w:rsid w:val="001E0088"/>
    <w:rsid w:val="001F4E79"/>
    <w:rsid w:val="00204DE2"/>
    <w:rsid w:val="00206F10"/>
    <w:rsid w:val="00213E38"/>
    <w:rsid w:val="00213F65"/>
    <w:rsid w:val="0023096F"/>
    <w:rsid w:val="002314AE"/>
    <w:rsid w:val="0023271B"/>
    <w:rsid w:val="0023365C"/>
    <w:rsid w:val="00234D5B"/>
    <w:rsid w:val="00235726"/>
    <w:rsid w:val="00236CC9"/>
    <w:rsid w:val="002378BF"/>
    <w:rsid w:val="002432FF"/>
    <w:rsid w:val="00250F67"/>
    <w:rsid w:val="0025717C"/>
    <w:rsid w:val="002645DE"/>
    <w:rsid w:val="002949DB"/>
    <w:rsid w:val="002B2100"/>
    <w:rsid w:val="002B2AE9"/>
    <w:rsid w:val="002B4E44"/>
    <w:rsid w:val="002C49E9"/>
    <w:rsid w:val="002C67C0"/>
    <w:rsid w:val="002D67AF"/>
    <w:rsid w:val="002E1D55"/>
    <w:rsid w:val="002F0CE4"/>
    <w:rsid w:val="00300C66"/>
    <w:rsid w:val="0030662F"/>
    <w:rsid w:val="00306FBD"/>
    <w:rsid w:val="00362174"/>
    <w:rsid w:val="003670A1"/>
    <w:rsid w:val="00370EB5"/>
    <w:rsid w:val="00374749"/>
    <w:rsid w:val="00380A4C"/>
    <w:rsid w:val="0038254E"/>
    <w:rsid w:val="00384B7C"/>
    <w:rsid w:val="003850D2"/>
    <w:rsid w:val="003917BA"/>
    <w:rsid w:val="003A3B0F"/>
    <w:rsid w:val="003A3DBD"/>
    <w:rsid w:val="003B2AF3"/>
    <w:rsid w:val="003B41CC"/>
    <w:rsid w:val="003B69FC"/>
    <w:rsid w:val="003B7353"/>
    <w:rsid w:val="003C47E9"/>
    <w:rsid w:val="003D5B86"/>
    <w:rsid w:val="003E097F"/>
    <w:rsid w:val="00411257"/>
    <w:rsid w:val="00411E38"/>
    <w:rsid w:val="00413751"/>
    <w:rsid w:val="00417468"/>
    <w:rsid w:val="00432ACC"/>
    <w:rsid w:val="00432BC3"/>
    <w:rsid w:val="00434047"/>
    <w:rsid w:val="00435443"/>
    <w:rsid w:val="004376A8"/>
    <w:rsid w:val="0044072E"/>
    <w:rsid w:val="004471F7"/>
    <w:rsid w:val="00450474"/>
    <w:rsid w:val="00452D99"/>
    <w:rsid w:val="004650B9"/>
    <w:rsid w:val="00482587"/>
    <w:rsid w:val="00486E8B"/>
    <w:rsid w:val="00487DCC"/>
    <w:rsid w:val="00493226"/>
    <w:rsid w:val="00494B70"/>
    <w:rsid w:val="004977EE"/>
    <w:rsid w:val="004A019B"/>
    <w:rsid w:val="004A0E78"/>
    <w:rsid w:val="004A31E6"/>
    <w:rsid w:val="004B6CF2"/>
    <w:rsid w:val="004C43E7"/>
    <w:rsid w:val="004C5542"/>
    <w:rsid w:val="004C6D1D"/>
    <w:rsid w:val="004C771D"/>
    <w:rsid w:val="004E337B"/>
    <w:rsid w:val="004F1961"/>
    <w:rsid w:val="004F50A6"/>
    <w:rsid w:val="00506390"/>
    <w:rsid w:val="00510B11"/>
    <w:rsid w:val="00514EE4"/>
    <w:rsid w:val="00514F5E"/>
    <w:rsid w:val="00515B79"/>
    <w:rsid w:val="00525A48"/>
    <w:rsid w:val="00550E79"/>
    <w:rsid w:val="005530E2"/>
    <w:rsid w:val="0057247C"/>
    <w:rsid w:val="0057306B"/>
    <w:rsid w:val="00581768"/>
    <w:rsid w:val="005A1309"/>
    <w:rsid w:val="005A7234"/>
    <w:rsid w:val="005B5495"/>
    <w:rsid w:val="005D077F"/>
    <w:rsid w:val="005D1B44"/>
    <w:rsid w:val="005D71FC"/>
    <w:rsid w:val="005E573E"/>
    <w:rsid w:val="005F7992"/>
    <w:rsid w:val="0060024C"/>
    <w:rsid w:val="00602390"/>
    <w:rsid w:val="00612F9E"/>
    <w:rsid w:val="006146D8"/>
    <w:rsid w:val="00636928"/>
    <w:rsid w:val="0063695D"/>
    <w:rsid w:val="00642D8E"/>
    <w:rsid w:val="00647381"/>
    <w:rsid w:val="00655C06"/>
    <w:rsid w:val="006563A3"/>
    <w:rsid w:val="006660BE"/>
    <w:rsid w:val="00674DD2"/>
    <w:rsid w:val="0068227E"/>
    <w:rsid w:val="006828DB"/>
    <w:rsid w:val="00686ED4"/>
    <w:rsid w:val="00687D2C"/>
    <w:rsid w:val="00691E32"/>
    <w:rsid w:val="00694C3A"/>
    <w:rsid w:val="006C0682"/>
    <w:rsid w:val="006C0C18"/>
    <w:rsid w:val="006C2385"/>
    <w:rsid w:val="006D1D57"/>
    <w:rsid w:val="006E081E"/>
    <w:rsid w:val="006E0DF3"/>
    <w:rsid w:val="006E1D98"/>
    <w:rsid w:val="006F7BF1"/>
    <w:rsid w:val="00711958"/>
    <w:rsid w:val="00716B1D"/>
    <w:rsid w:val="007311B0"/>
    <w:rsid w:val="00731B07"/>
    <w:rsid w:val="007335B8"/>
    <w:rsid w:val="007339C9"/>
    <w:rsid w:val="00734405"/>
    <w:rsid w:val="00755556"/>
    <w:rsid w:val="00757E0A"/>
    <w:rsid w:val="007708B8"/>
    <w:rsid w:val="00773423"/>
    <w:rsid w:val="00776851"/>
    <w:rsid w:val="00783405"/>
    <w:rsid w:val="00793525"/>
    <w:rsid w:val="007A6374"/>
    <w:rsid w:val="007A7FA4"/>
    <w:rsid w:val="007C296B"/>
    <w:rsid w:val="007C342E"/>
    <w:rsid w:val="007D2651"/>
    <w:rsid w:val="007E5A9E"/>
    <w:rsid w:val="007F11AD"/>
    <w:rsid w:val="007F4416"/>
    <w:rsid w:val="0080142D"/>
    <w:rsid w:val="00802BDE"/>
    <w:rsid w:val="00813C08"/>
    <w:rsid w:val="00816631"/>
    <w:rsid w:val="00827E90"/>
    <w:rsid w:val="00843D08"/>
    <w:rsid w:val="00857864"/>
    <w:rsid w:val="008624A7"/>
    <w:rsid w:val="00882AA0"/>
    <w:rsid w:val="00886C32"/>
    <w:rsid w:val="0088735E"/>
    <w:rsid w:val="00890107"/>
    <w:rsid w:val="008A0CFC"/>
    <w:rsid w:val="008A784A"/>
    <w:rsid w:val="008B16E8"/>
    <w:rsid w:val="008B298F"/>
    <w:rsid w:val="008C1169"/>
    <w:rsid w:val="008D175C"/>
    <w:rsid w:val="008D4239"/>
    <w:rsid w:val="008E1E8C"/>
    <w:rsid w:val="008F6E60"/>
    <w:rsid w:val="009065AA"/>
    <w:rsid w:val="009154F9"/>
    <w:rsid w:val="009206F3"/>
    <w:rsid w:val="009250AA"/>
    <w:rsid w:val="009250DD"/>
    <w:rsid w:val="00935BAA"/>
    <w:rsid w:val="00940053"/>
    <w:rsid w:val="00944FCA"/>
    <w:rsid w:val="00947655"/>
    <w:rsid w:val="00955B15"/>
    <w:rsid w:val="00956EE6"/>
    <w:rsid w:val="009601AD"/>
    <w:rsid w:val="00971275"/>
    <w:rsid w:val="00977C0A"/>
    <w:rsid w:val="00987ACD"/>
    <w:rsid w:val="00997C04"/>
    <w:rsid w:val="009E2FE0"/>
    <w:rsid w:val="00A02C83"/>
    <w:rsid w:val="00A07A9E"/>
    <w:rsid w:val="00A134DB"/>
    <w:rsid w:val="00A13837"/>
    <w:rsid w:val="00A54D95"/>
    <w:rsid w:val="00A6032B"/>
    <w:rsid w:val="00A632ED"/>
    <w:rsid w:val="00A63A98"/>
    <w:rsid w:val="00A64A6F"/>
    <w:rsid w:val="00A7277A"/>
    <w:rsid w:val="00A77810"/>
    <w:rsid w:val="00A86D1E"/>
    <w:rsid w:val="00A87B79"/>
    <w:rsid w:val="00A93ED9"/>
    <w:rsid w:val="00A94E79"/>
    <w:rsid w:val="00A97081"/>
    <w:rsid w:val="00A972BF"/>
    <w:rsid w:val="00AA4FC8"/>
    <w:rsid w:val="00AB397D"/>
    <w:rsid w:val="00AC5B7D"/>
    <w:rsid w:val="00AD40FF"/>
    <w:rsid w:val="00B15BED"/>
    <w:rsid w:val="00B233BB"/>
    <w:rsid w:val="00B26857"/>
    <w:rsid w:val="00B3133B"/>
    <w:rsid w:val="00B33D26"/>
    <w:rsid w:val="00B35801"/>
    <w:rsid w:val="00B42BDE"/>
    <w:rsid w:val="00B4713B"/>
    <w:rsid w:val="00B60FB5"/>
    <w:rsid w:val="00B61A74"/>
    <w:rsid w:val="00B66C4E"/>
    <w:rsid w:val="00B75472"/>
    <w:rsid w:val="00B96D7D"/>
    <w:rsid w:val="00BA77D1"/>
    <w:rsid w:val="00BC499B"/>
    <w:rsid w:val="00BD01B1"/>
    <w:rsid w:val="00BD1F55"/>
    <w:rsid w:val="00BD4849"/>
    <w:rsid w:val="00BD6BAF"/>
    <w:rsid w:val="00BE493D"/>
    <w:rsid w:val="00BF6DD8"/>
    <w:rsid w:val="00C071AD"/>
    <w:rsid w:val="00C07CE8"/>
    <w:rsid w:val="00C11F86"/>
    <w:rsid w:val="00C1373D"/>
    <w:rsid w:val="00C20085"/>
    <w:rsid w:val="00C26B6D"/>
    <w:rsid w:val="00C2783A"/>
    <w:rsid w:val="00C33411"/>
    <w:rsid w:val="00C41671"/>
    <w:rsid w:val="00C41A90"/>
    <w:rsid w:val="00C43F6C"/>
    <w:rsid w:val="00C5589E"/>
    <w:rsid w:val="00C5617E"/>
    <w:rsid w:val="00C6058E"/>
    <w:rsid w:val="00C63713"/>
    <w:rsid w:val="00C82B9F"/>
    <w:rsid w:val="00C833C1"/>
    <w:rsid w:val="00C856D5"/>
    <w:rsid w:val="00C93BB0"/>
    <w:rsid w:val="00C940DF"/>
    <w:rsid w:val="00C97EE8"/>
    <w:rsid w:val="00CA0DAA"/>
    <w:rsid w:val="00CA2B1B"/>
    <w:rsid w:val="00CA5F21"/>
    <w:rsid w:val="00CB5DFB"/>
    <w:rsid w:val="00CE6F7D"/>
    <w:rsid w:val="00CF6728"/>
    <w:rsid w:val="00D104F2"/>
    <w:rsid w:val="00D167BE"/>
    <w:rsid w:val="00D17B3D"/>
    <w:rsid w:val="00D2112E"/>
    <w:rsid w:val="00D27CA4"/>
    <w:rsid w:val="00D4598F"/>
    <w:rsid w:val="00D46687"/>
    <w:rsid w:val="00D560DF"/>
    <w:rsid w:val="00D57EEE"/>
    <w:rsid w:val="00D65FF8"/>
    <w:rsid w:val="00DA3F6C"/>
    <w:rsid w:val="00DB4D21"/>
    <w:rsid w:val="00DC0C8E"/>
    <w:rsid w:val="00DC224E"/>
    <w:rsid w:val="00DC7C86"/>
    <w:rsid w:val="00DE4BE2"/>
    <w:rsid w:val="00DF52E4"/>
    <w:rsid w:val="00DF6FF2"/>
    <w:rsid w:val="00E05E8C"/>
    <w:rsid w:val="00E07C1C"/>
    <w:rsid w:val="00E1060A"/>
    <w:rsid w:val="00E1293B"/>
    <w:rsid w:val="00E15F7E"/>
    <w:rsid w:val="00E17546"/>
    <w:rsid w:val="00E24D71"/>
    <w:rsid w:val="00E304E7"/>
    <w:rsid w:val="00E377BE"/>
    <w:rsid w:val="00E43C3A"/>
    <w:rsid w:val="00E47D24"/>
    <w:rsid w:val="00E50063"/>
    <w:rsid w:val="00E567E0"/>
    <w:rsid w:val="00E70696"/>
    <w:rsid w:val="00E70B99"/>
    <w:rsid w:val="00E850CB"/>
    <w:rsid w:val="00EA16E8"/>
    <w:rsid w:val="00EA4090"/>
    <w:rsid w:val="00EC38B7"/>
    <w:rsid w:val="00EC38E4"/>
    <w:rsid w:val="00ED20A2"/>
    <w:rsid w:val="00ED4C74"/>
    <w:rsid w:val="00EE607E"/>
    <w:rsid w:val="00EF6A6D"/>
    <w:rsid w:val="00F10A83"/>
    <w:rsid w:val="00F14748"/>
    <w:rsid w:val="00F209AF"/>
    <w:rsid w:val="00F52BAB"/>
    <w:rsid w:val="00F778F3"/>
    <w:rsid w:val="00F9016B"/>
    <w:rsid w:val="00F91FFD"/>
    <w:rsid w:val="00FA3D37"/>
    <w:rsid w:val="00FA6724"/>
    <w:rsid w:val="00FB6235"/>
    <w:rsid w:val="00FB7E15"/>
    <w:rsid w:val="00FC58C0"/>
    <w:rsid w:val="00FC5954"/>
    <w:rsid w:val="00FD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470DB58A-3E1C-462E-858C-2796C2B5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05E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2C67C0"/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2C67C0"/>
  </w:style>
  <w:style w:type="paragraph" w:styleId="Buborkszveg">
    <w:name w:val="Balloon Text"/>
    <w:basedOn w:val="Norml"/>
    <w:link w:val="BuborkszvegChar"/>
    <w:uiPriority w:val="99"/>
    <w:semiHidden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semiHidden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886C3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99"/>
    <w:rsid w:val="0071195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99"/>
    <w:qFormat/>
    <w:rsid w:val="00196190"/>
    <w:pPr>
      <w:suppressAutoHyphens/>
    </w:pPr>
    <w:rPr>
      <w:rFonts w:cs="Calibri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12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EAD54-3140-480D-832F-B2428083A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9</Pages>
  <Words>1534</Words>
  <Characters>11339</Characters>
  <Application>Microsoft Office Word</Application>
  <DocSecurity>0</DocSecurity>
  <Lines>94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Zaleszentgrót Város Önkormányzata</Company>
  <LinksUpToDate>false</LinksUpToDate>
  <CharactersWithSpaces>12848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PH_003</dc:creator>
  <cp:keywords/>
  <dc:description/>
  <cp:lastModifiedBy>Gondos István</cp:lastModifiedBy>
  <cp:revision>18</cp:revision>
  <cp:lastPrinted>2020-03-26T14:48:00Z</cp:lastPrinted>
  <dcterms:created xsi:type="dcterms:W3CDTF">2020-03-24T07:29:00Z</dcterms:created>
  <dcterms:modified xsi:type="dcterms:W3CDTF">2020-03-27T10:41:00Z</dcterms:modified>
</cp:coreProperties>
</file>